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8658" w14:textId="36303E83" w:rsidR="00E45AB0" w:rsidRDefault="00A762DA" w:rsidP="00762BF4">
      <w:pPr>
        <w:rPr>
          <w:rFonts w:ascii="Arial" w:hAnsi="Arial" w:cs="Arial"/>
          <w:b/>
          <w:sz w:val="28"/>
          <w:szCs w:val="28"/>
          <w:u w:val="single"/>
        </w:rPr>
      </w:pPr>
      <w:r w:rsidRPr="00A62356">
        <w:rPr>
          <w:rFonts w:ascii="Arial" w:hAnsi="Arial" w:cs="Arial"/>
          <w:b/>
          <w:sz w:val="28"/>
          <w:szCs w:val="28"/>
          <w:u w:val="single"/>
        </w:rPr>
        <w:t xml:space="preserve">RECRUITMENT PACK: </w:t>
      </w:r>
      <w:r w:rsidR="003138AD">
        <w:rPr>
          <w:rFonts w:ascii="Arial" w:hAnsi="Arial" w:cs="Arial"/>
          <w:b/>
          <w:sz w:val="28"/>
          <w:szCs w:val="28"/>
          <w:u w:val="single"/>
        </w:rPr>
        <w:t>TRUSTEE</w:t>
      </w:r>
    </w:p>
    <w:p w14:paraId="5EE347F4" w14:textId="77777777" w:rsidR="003138AD" w:rsidRDefault="003138AD" w:rsidP="00A4734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Welcome</w:t>
      </w:r>
    </w:p>
    <w:p w14:paraId="442D9AC1" w14:textId="77777777" w:rsidR="00D819A0" w:rsidRDefault="00D819A0" w:rsidP="00D819A0">
      <w:pPr>
        <w:spacing w:line="276" w:lineRule="auto"/>
        <w:rPr>
          <w:rFonts w:ascii="Arial" w:hAnsi="Arial" w:cs="Arial"/>
          <w:sz w:val="28"/>
          <w:szCs w:val="28"/>
        </w:rPr>
      </w:pPr>
      <w:r w:rsidRPr="00D819A0">
        <w:rPr>
          <w:rFonts w:ascii="Arial" w:hAnsi="Arial" w:cs="Arial"/>
          <w:sz w:val="28"/>
          <w:szCs w:val="28"/>
        </w:rPr>
        <w:t>Thank you for your interest in the role of Trustee of Hackney Empire.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E58DEEC" w14:textId="7129EB69" w:rsidR="00D819A0" w:rsidRPr="00D819A0" w:rsidRDefault="00D819A0" w:rsidP="00D819A0">
      <w:pPr>
        <w:spacing w:line="276" w:lineRule="auto"/>
        <w:rPr>
          <w:rFonts w:ascii="Arial" w:hAnsi="Arial" w:cs="Arial"/>
          <w:sz w:val="28"/>
          <w:szCs w:val="28"/>
        </w:rPr>
      </w:pPr>
      <w:r w:rsidRPr="00D819A0">
        <w:rPr>
          <w:rFonts w:ascii="Arial" w:hAnsi="Arial" w:cs="Arial"/>
          <w:sz w:val="28"/>
          <w:szCs w:val="28"/>
        </w:rPr>
        <w:t>Hackney Empire is a landmark venue recognised nationally for our work with young people and</w:t>
      </w:r>
      <w:r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young artists, and our commitment to championing global majority creatives. We have recently</w:t>
      </w:r>
      <w:r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appointed a new executive team, with Chris Sudworth as CEO and Julia Mattingley as Director of</w:t>
      </w:r>
      <w:r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Operations &amp; Commercial and have secured a National Lottery Heritage Fund development grant.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As such, we are looking forward to a period of growth and development forging new creative,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community and business partnerships; becoming more central to the cultural narrative locally, in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London and nationally.</w:t>
      </w:r>
    </w:p>
    <w:p w14:paraId="02D41D75" w14:textId="41DA4FCC" w:rsidR="00D819A0" w:rsidRPr="00D819A0" w:rsidRDefault="00D819A0" w:rsidP="00D819A0">
      <w:pPr>
        <w:spacing w:line="276" w:lineRule="auto"/>
        <w:rPr>
          <w:rFonts w:ascii="Arial" w:hAnsi="Arial" w:cs="Arial"/>
          <w:sz w:val="28"/>
          <w:szCs w:val="28"/>
        </w:rPr>
      </w:pPr>
      <w:r w:rsidRPr="00D819A0">
        <w:rPr>
          <w:rFonts w:ascii="Arial" w:hAnsi="Arial" w:cs="Arial"/>
          <w:sz w:val="28"/>
          <w:szCs w:val="28"/>
        </w:rPr>
        <w:t>For almost 125 years, Hackney Empire has been a much-loved home for the people of Hackney,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East London and beyond to come and share experiences together in our theatre. In 2025 we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welcomed over 150,000 people through our doors to enjoy everything art and culture has to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offer: from comedy to opera, theatre to live music, world-class dance, spoken word and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community events. 2025 was also a record-breaking year for our legendary pantomime, in which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we welcomed 45,000 audience members, an increase of 8% on 2024. We are proud to be an Arts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Council England National Portfolio Organisation.</w:t>
      </w:r>
    </w:p>
    <w:p w14:paraId="3F6D884E" w14:textId="646C133C" w:rsidR="00D819A0" w:rsidRPr="00D819A0" w:rsidRDefault="00D819A0" w:rsidP="00D819A0">
      <w:pPr>
        <w:spacing w:line="276" w:lineRule="auto"/>
        <w:rPr>
          <w:rFonts w:ascii="Arial" w:hAnsi="Arial" w:cs="Arial"/>
          <w:sz w:val="28"/>
          <w:szCs w:val="28"/>
        </w:rPr>
      </w:pPr>
      <w:r w:rsidRPr="00D819A0">
        <w:rPr>
          <w:rFonts w:ascii="Arial" w:hAnsi="Arial" w:cs="Arial"/>
          <w:sz w:val="28"/>
          <w:szCs w:val="28"/>
        </w:rPr>
        <w:t>The current board is well-skilled in areas such as finance, strategic/business planning,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entrepreneurialism, fundraising, young people’s engagement, legal, government policy and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communications/marketing.</w:t>
      </w:r>
    </w:p>
    <w:p w14:paraId="044A03DA" w14:textId="77777777" w:rsidR="004B48D0" w:rsidRDefault="00D819A0" w:rsidP="00D819A0">
      <w:pPr>
        <w:spacing w:line="276" w:lineRule="auto"/>
        <w:rPr>
          <w:rFonts w:ascii="Arial" w:hAnsi="Arial" w:cs="Arial"/>
          <w:sz w:val="28"/>
          <w:szCs w:val="28"/>
        </w:rPr>
      </w:pPr>
      <w:r w:rsidRPr="00D819A0">
        <w:rPr>
          <w:rFonts w:ascii="Arial" w:hAnsi="Arial" w:cs="Arial"/>
          <w:sz w:val="28"/>
          <w:szCs w:val="28"/>
        </w:rPr>
        <w:t>At this exciting stage in our development, we are looking for up to 3 new Trustees who share our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values, have strong strategic and advocacy skills and experience in one or more of these areas: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arts management/venue operations, fundraising, legal, buildings/heritage projects, strategic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digital/social media expertise. We also wish to diversify membership of the Board, with a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particular focus on members of the disabled community and people whose lived experience or</w:t>
      </w:r>
      <w:r w:rsidR="0071499E">
        <w:rPr>
          <w:rFonts w:ascii="Arial" w:hAnsi="Arial" w:cs="Arial"/>
          <w:sz w:val="28"/>
          <w:szCs w:val="28"/>
        </w:rPr>
        <w:t xml:space="preserve"> </w:t>
      </w:r>
      <w:r w:rsidRPr="00D819A0">
        <w:rPr>
          <w:rFonts w:ascii="Arial" w:hAnsi="Arial" w:cs="Arial"/>
          <w:sz w:val="28"/>
          <w:szCs w:val="28"/>
        </w:rPr>
        <w:t>heritage reflects the communities we serve.</w:t>
      </w:r>
    </w:p>
    <w:p w14:paraId="235723DA" w14:textId="71FE542F" w:rsidR="004B48D0" w:rsidRPr="004B48D0" w:rsidRDefault="004B48D0" w:rsidP="004B48D0">
      <w:pPr>
        <w:spacing w:line="276" w:lineRule="auto"/>
        <w:rPr>
          <w:rFonts w:ascii="Arial" w:hAnsi="Arial" w:cs="Arial"/>
          <w:sz w:val="28"/>
          <w:szCs w:val="28"/>
        </w:rPr>
      </w:pPr>
      <w:r w:rsidRPr="004B48D0">
        <w:rPr>
          <w:rFonts w:ascii="Arial" w:hAnsi="Arial" w:cs="Arial"/>
          <w:sz w:val="28"/>
          <w:szCs w:val="28"/>
        </w:rPr>
        <w:lastRenderedPageBreak/>
        <w:t>If you are as comfortable rising to a challenge as you are celebrating success, and if you enjoy</w:t>
      </w:r>
      <w:r>
        <w:rPr>
          <w:rFonts w:ascii="Arial" w:hAnsi="Arial" w:cs="Arial"/>
          <w:sz w:val="28"/>
          <w:szCs w:val="28"/>
        </w:rPr>
        <w:t xml:space="preserve"> </w:t>
      </w:r>
      <w:r w:rsidRPr="004B48D0">
        <w:rPr>
          <w:rFonts w:ascii="Arial" w:hAnsi="Arial" w:cs="Arial"/>
          <w:sz w:val="28"/>
          <w:szCs w:val="28"/>
        </w:rPr>
        <w:t>working with an Executive Team, we’d love to hear from you. Details of the Trustee role, selection</w:t>
      </w:r>
      <w:r>
        <w:rPr>
          <w:rFonts w:ascii="Arial" w:hAnsi="Arial" w:cs="Arial"/>
          <w:sz w:val="28"/>
          <w:szCs w:val="28"/>
        </w:rPr>
        <w:t xml:space="preserve"> </w:t>
      </w:r>
      <w:r w:rsidRPr="004B48D0">
        <w:rPr>
          <w:rFonts w:ascii="Arial" w:hAnsi="Arial" w:cs="Arial"/>
          <w:sz w:val="28"/>
          <w:szCs w:val="28"/>
        </w:rPr>
        <w:t>procedure and links to further information are included in the pack.</w:t>
      </w:r>
    </w:p>
    <w:p w14:paraId="6BE4EA78" w14:textId="6E15C15C" w:rsidR="004B48D0" w:rsidRPr="004B48D0" w:rsidRDefault="004B48D0" w:rsidP="004B48D0">
      <w:pPr>
        <w:spacing w:line="276" w:lineRule="auto"/>
        <w:rPr>
          <w:rFonts w:ascii="Arial" w:hAnsi="Arial" w:cs="Arial"/>
          <w:sz w:val="28"/>
          <w:szCs w:val="28"/>
        </w:rPr>
      </w:pPr>
      <w:r w:rsidRPr="004B48D0">
        <w:rPr>
          <w:rFonts w:ascii="Arial" w:hAnsi="Arial" w:cs="Arial"/>
          <w:sz w:val="28"/>
          <w:szCs w:val="28"/>
        </w:rPr>
        <w:t>Please let us know if you have any access requirements or would like the information in another</w:t>
      </w:r>
      <w:r>
        <w:rPr>
          <w:rFonts w:ascii="Arial" w:hAnsi="Arial" w:cs="Arial"/>
          <w:sz w:val="28"/>
          <w:szCs w:val="28"/>
        </w:rPr>
        <w:t xml:space="preserve"> </w:t>
      </w:r>
      <w:r w:rsidRPr="004B48D0">
        <w:rPr>
          <w:rFonts w:ascii="Arial" w:hAnsi="Arial" w:cs="Arial"/>
          <w:sz w:val="28"/>
          <w:szCs w:val="28"/>
        </w:rPr>
        <w:t>format by emailing recruitment@hackneyempire.co.uk or calling 020 8510 4507.</w:t>
      </w:r>
    </w:p>
    <w:p w14:paraId="407E823F" w14:textId="472B814E" w:rsidR="004B48D0" w:rsidRPr="004B48D0" w:rsidRDefault="004B48D0" w:rsidP="004B48D0">
      <w:pPr>
        <w:spacing w:line="276" w:lineRule="auto"/>
        <w:rPr>
          <w:rFonts w:ascii="Arial" w:hAnsi="Arial" w:cs="Arial"/>
          <w:sz w:val="28"/>
          <w:szCs w:val="28"/>
        </w:rPr>
      </w:pPr>
      <w:r w:rsidRPr="004B48D0">
        <w:rPr>
          <w:rFonts w:ascii="Arial" w:hAnsi="Arial" w:cs="Arial"/>
          <w:sz w:val="28"/>
          <w:szCs w:val="28"/>
        </w:rPr>
        <w:t>If you would like a confidential and informal discussion about the position before expressing</w:t>
      </w:r>
      <w:r>
        <w:rPr>
          <w:rFonts w:ascii="Arial" w:hAnsi="Arial" w:cs="Arial"/>
          <w:sz w:val="28"/>
          <w:szCs w:val="28"/>
        </w:rPr>
        <w:t xml:space="preserve"> </w:t>
      </w:r>
      <w:r w:rsidRPr="004B48D0">
        <w:rPr>
          <w:rFonts w:ascii="Arial" w:hAnsi="Arial" w:cs="Arial"/>
          <w:sz w:val="28"/>
          <w:szCs w:val="28"/>
        </w:rPr>
        <w:t>interest, please contact the Chair of the Nominations Committee, Karin Gartzke. She is</w:t>
      </w:r>
      <w:r>
        <w:rPr>
          <w:rFonts w:ascii="Arial" w:hAnsi="Arial" w:cs="Arial"/>
          <w:sz w:val="28"/>
          <w:szCs w:val="28"/>
        </w:rPr>
        <w:t xml:space="preserve"> </w:t>
      </w:r>
      <w:r w:rsidRPr="004B48D0">
        <w:rPr>
          <w:rFonts w:ascii="Arial" w:hAnsi="Arial" w:cs="Arial"/>
          <w:sz w:val="28"/>
          <w:szCs w:val="28"/>
        </w:rPr>
        <w:t>contactable on recruitment@hackneyempire.co.uk and she will be pleased to set up a time to talk</w:t>
      </w:r>
      <w:r>
        <w:rPr>
          <w:rFonts w:ascii="Arial" w:hAnsi="Arial" w:cs="Arial"/>
          <w:sz w:val="28"/>
          <w:szCs w:val="28"/>
        </w:rPr>
        <w:t xml:space="preserve"> </w:t>
      </w:r>
      <w:r w:rsidRPr="004B48D0">
        <w:rPr>
          <w:rFonts w:ascii="Arial" w:hAnsi="Arial" w:cs="Arial"/>
          <w:sz w:val="28"/>
          <w:szCs w:val="28"/>
        </w:rPr>
        <w:t>with you.</w:t>
      </w:r>
    </w:p>
    <w:p w14:paraId="50577E35" w14:textId="77777777" w:rsidR="004B48D0" w:rsidRPr="004B48D0" w:rsidRDefault="004B48D0" w:rsidP="004B48D0">
      <w:pPr>
        <w:spacing w:line="276" w:lineRule="auto"/>
        <w:rPr>
          <w:rFonts w:ascii="Arial" w:hAnsi="Arial" w:cs="Arial"/>
          <w:sz w:val="28"/>
          <w:szCs w:val="28"/>
        </w:rPr>
      </w:pPr>
      <w:r w:rsidRPr="004B48D0">
        <w:rPr>
          <w:rFonts w:ascii="Arial" w:hAnsi="Arial" w:cs="Arial"/>
          <w:sz w:val="28"/>
          <w:szCs w:val="28"/>
        </w:rPr>
        <w:t>We look forward to hearing from you.</w:t>
      </w:r>
    </w:p>
    <w:p w14:paraId="58CD3944" w14:textId="6759A2A2" w:rsidR="004B48D0" w:rsidRPr="004B48D0" w:rsidRDefault="004B48D0" w:rsidP="004B48D0">
      <w:pPr>
        <w:spacing w:line="276" w:lineRule="auto"/>
        <w:rPr>
          <w:rFonts w:ascii="Arial" w:hAnsi="Arial" w:cs="Arial"/>
          <w:sz w:val="28"/>
          <w:szCs w:val="28"/>
        </w:rPr>
      </w:pPr>
      <w:r w:rsidRPr="004B48D0">
        <w:rPr>
          <w:rFonts w:ascii="Arial" w:hAnsi="Arial" w:cs="Arial"/>
          <w:sz w:val="28"/>
          <w:szCs w:val="28"/>
        </w:rPr>
        <w:t>Sir William Atkinson</w:t>
      </w:r>
    </w:p>
    <w:p w14:paraId="2D076B53" w14:textId="77777777" w:rsidR="004B48D0" w:rsidRDefault="004B48D0" w:rsidP="004B48D0">
      <w:pPr>
        <w:spacing w:line="276" w:lineRule="auto"/>
        <w:rPr>
          <w:rFonts w:ascii="Arial" w:hAnsi="Arial" w:cs="Arial"/>
          <w:bCs/>
          <w:sz w:val="28"/>
          <w:szCs w:val="28"/>
        </w:rPr>
      </w:pPr>
      <w:r w:rsidRPr="004B48D0">
        <w:rPr>
          <w:rFonts w:ascii="Arial" w:hAnsi="Arial" w:cs="Arial"/>
          <w:bCs/>
          <w:sz w:val="28"/>
          <w:szCs w:val="28"/>
        </w:rPr>
        <w:t>Chair</w:t>
      </w:r>
    </w:p>
    <w:p w14:paraId="0BFAFB60" w14:textId="31DDFA6D" w:rsidR="00454425" w:rsidRPr="0071499E" w:rsidRDefault="009C706B" w:rsidP="004B48D0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br/>
      </w:r>
      <w:r w:rsidR="004B48D0">
        <w:rPr>
          <w:rFonts w:ascii="Arial" w:hAnsi="Arial" w:cs="Arial"/>
          <w:b/>
          <w:sz w:val="28"/>
          <w:szCs w:val="28"/>
          <w:u w:val="single"/>
        </w:rPr>
        <w:t>ABOUT HACKNEY EMPIRE</w:t>
      </w:r>
    </w:p>
    <w:p w14:paraId="1A82B839" w14:textId="35F7AB1C" w:rsidR="003C7783" w:rsidRDefault="003C7783" w:rsidP="003C7783">
      <w:pPr>
        <w:rPr>
          <w:rFonts w:ascii="Arial" w:hAnsi="Arial" w:cs="Arial"/>
          <w:i/>
          <w:iCs/>
          <w:sz w:val="28"/>
          <w:szCs w:val="28"/>
        </w:rPr>
      </w:pPr>
      <w:r w:rsidRPr="003C7783">
        <w:rPr>
          <w:rFonts w:ascii="Arial" w:hAnsi="Arial" w:cs="Arial"/>
          <w:i/>
          <w:iCs/>
          <w:sz w:val="28"/>
          <w:szCs w:val="28"/>
        </w:rPr>
        <w:t>"The Hackney, as the people of the area affectionately called the Hackney Empire, was a variety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3C7783">
        <w:rPr>
          <w:rFonts w:ascii="Arial" w:hAnsi="Arial" w:cs="Arial"/>
          <w:i/>
          <w:iCs/>
          <w:sz w:val="28"/>
          <w:szCs w:val="28"/>
        </w:rPr>
        <w:t>theatre – a Music Hall. However, the Hackney Empire was not just any old Music Hall – certainly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3C7783">
        <w:rPr>
          <w:rFonts w:ascii="Arial" w:hAnsi="Arial" w:cs="Arial"/>
          <w:i/>
          <w:iCs/>
          <w:sz w:val="28"/>
          <w:szCs w:val="28"/>
        </w:rPr>
        <w:t>not! The Hackney was a gem, a joy and a pleasure to see and to go to… found in the heart of the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3C7783">
        <w:rPr>
          <w:rFonts w:ascii="Arial" w:hAnsi="Arial" w:cs="Arial"/>
          <w:i/>
          <w:iCs/>
          <w:sz w:val="28"/>
          <w:szCs w:val="28"/>
        </w:rPr>
        <w:t>East End of London not too far from where I was born and used to live.”</w:t>
      </w:r>
    </w:p>
    <w:p w14:paraId="44C68EC1" w14:textId="2B64B660" w:rsidR="003C7783" w:rsidRPr="003C7783" w:rsidRDefault="003C7783" w:rsidP="003C778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Charles S P Jenkins</w:t>
      </w:r>
    </w:p>
    <w:p w14:paraId="4BC3D985" w14:textId="4CFD4E9D" w:rsidR="005D5F36" w:rsidRPr="005D5F36" w:rsidRDefault="005D5F36" w:rsidP="005D5F36">
      <w:pPr>
        <w:rPr>
          <w:rFonts w:ascii="Arial" w:hAnsi="Arial" w:cs="Arial"/>
          <w:sz w:val="28"/>
          <w:szCs w:val="28"/>
        </w:rPr>
      </w:pPr>
      <w:r w:rsidRPr="005D5F36">
        <w:rPr>
          <w:rFonts w:ascii="Arial" w:hAnsi="Arial" w:cs="Arial"/>
          <w:sz w:val="28"/>
          <w:szCs w:val="28"/>
        </w:rPr>
        <w:t>Hackney Empire is a world-renowned, Grade II* listed, Edwardian music hall, and now a modern</w:t>
      </w:r>
      <w:r>
        <w:rPr>
          <w:rFonts w:ascii="Arial" w:hAnsi="Arial" w:cs="Arial"/>
          <w:sz w:val="28"/>
          <w:szCs w:val="28"/>
        </w:rPr>
        <w:t xml:space="preserve"> </w:t>
      </w:r>
      <w:r w:rsidRPr="005D5F36">
        <w:rPr>
          <w:rFonts w:ascii="Arial" w:hAnsi="Arial" w:cs="Arial"/>
          <w:sz w:val="28"/>
          <w:szCs w:val="28"/>
        </w:rPr>
        <w:t>variety theatre presenting and championing the best in local, national, and international arts and</w:t>
      </w:r>
      <w:r>
        <w:rPr>
          <w:rFonts w:ascii="Arial" w:hAnsi="Arial" w:cs="Arial"/>
          <w:sz w:val="28"/>
          <w:szCs w:val="28"/>
        </w:rPr>
        <w:t xml:space="preserve"> </w:t>
      </w:r>
      <w:r w:rsidRPr="005D5F36">
        <w:rPr>
          <w:rFonts w:ascii="Arial" w:hAnsi="Arial" w:cs="Arial"/>
          <w:sz w:val="28"/>
          <w:szCs w:val="28"/>
        </w:rPr>
        <w:t>culture in all its forms. Designed by Frank Matcham and built in 1901, the theatre was fully</w:t>
      </w:r>
      <w:r>
        <w:rPr>
          <w:rFonts w:ascii="Arial" w:hAnsi="Arial" w:cs="Arial"/>
          <w:sz w:val="28"/>
          <w:szCs w:val="28"/>
        </w:rPr>
        <w:t xml:space="preserve"> </w:t>
      </w:r>
      <w:r w:rsidRPr="005D5F36">
        <w:rPr>
          <w:rFonts w:ascii="Arial" w:hAnsi="Arial" w:cs="Arial"/>
          <w:sz w:val="28"/>
          <w:szCs w:val="28"/>
        </w:rPr>
        <w:t>restored in 2003 and is currently scoping further restoration with the support of National Lottery</w:t>
      </w:r>
      <w:r>
        <w:rPr>
          <w:rFonts w:ascii="Arial" w:hAnsi="Arial" w:cs="Arial"/>
          <w:sz w:val="28"/>
          <w:szCs w:val="28"/>
        </w:rPr>
        <w:t xml:space="preserve"> </w:t>
      </w:r>
      <w:r w:rsidRPr="005D5F36">
        <w:rPr>
          <w:rFonts w:ascii="Arial" w:hAnsi="Arial" w:cs="Arial"/>
          <w:sz w:val="28"/>
          <w:szCs w:val="28"/>
        </w:rPr>
        <w:t>Heritage Fund in 2027/28. The glorious and ornate auditorium can accommodate upwards of</w:t>
      </w:r>
      <w:r>
        <w:rPr>
          <w:rFonts w:ascii="Arial" w:hAnsi="Arial" w:cs="Arial"/>
          <w:sz w:val="28"/>
          <w:szCs w:val="28"/>
        </w:rPr>
        <w:t xml:space="preserve"> </w:t>
      </w:r>
      <w:r w:rsidRPr="005D5F36">
        <w:rPr>
          <w:rFonts w:ascii="Arial" w:hAnsi="Arial" w:cs="Arial"/>
          <w:sz w:val="28"/>
          <w:szCs w:val="28"/>
        </w:rPr>
        <w:t>1,200 audience members, making it one of the capital’s largest venues outside of the West End.</w:t>
      </w:r>
      <w:r>
        <w:rPr>
          <w:rFonts w:ascii="Arial" w:hAnsi="Arial" w:cs="Arial"/>
          <w:sz w:val="28"/>
          <w:szCs w:val="28"/>
        </w:rPr>
        <w:t xml:space="preserve"> </w:t>
      </w:r>
      <w:r w:rsidRPr="005D5F36">
        <w:rPr>
          <w:rFonts w:ascii="Arial" w:hAnsi="Arial" w:cs="Arial"/>
          <w:sz w:val="28"/>
          <w:szCs w:val="28"/>
        </w:rPr>
        <w:t xml:space="preserve">Hackney Empire is often referred to as one of the most </w:t>
      </w:r>
      <w:r w:rsidRPr="005D5F36">
        <w:rPr>
          <w:rFonts w:ascii="Arial" w:hAnsi="Arial" w:cs="Arial"/>
          <w:sz w:val="28"/>
          <w:szCs w:val="28"/>
        </w:rPr>
        <w:lastRenderedPageBreak/>
        <w:t>beautiful theatres in the country and was</w:t>
      </w:r>
      <w:r>
        <w:rPr>
          <w:rFonts w:ascii="Arial" w:hAnsi="Arial" w:cs="Arial"/>
          <w:sz w:val="28"/>
          <w:szCs w:val="28"/>
        </w:rPr>
        <w:t xml:space="preserve"> </w:t>
      </w:r>
      <w:r w:rsidRPr="005D5F36">
        <w:rPr>
          <w:rFonts w:ascii="Arial" w:hAnsi="Arial" w:cs="Arial"/>
          <w:sz w:val="28"/>
          <w:szCs w:val="28"/>
        </w:rPr>
        <w:t>recently ranked 1st in Time Out’s “11 Most Beautiful Theatres” article.</w:t>
      </w:r>
    </w:p>
    <w:p w14:paraId="1BF7A79E" w14:textId="42B5D03A" w:rsidR="005D5F36" w:rsidRPr="005D5F36" w:rsidRDefault="005D5F36" w:rsidP="005D5F36">
      <w:pPr>
        <w:rPr>
          <w:rFonts w:ascii="Arial" w:hAnsi="Arial" w:cs="Arial"/>
          <w:sz w:val="28"/>
          <w:szCs w:val="28"/>
        </w:rPr>
      </w:pPr>
      <w:r w:rsidRPr="005D5F36">
        <w:rPr>
          <w:rFonts w:ascii="Arial" w:hAnsi="Arial" w:cs="Arial"/>
          <w:sz w:val="28"/>
          <w:szCs w:val="28"/>
        </w:rPr>
        <w:t>Hackney Empire has a legacy as a cultural beacon and safe space which annually welcomes over</w:t>
      </w:r>
      <w:r>
        <w:rPr>
          <w:rFonts w:ascii="Arial" w:hAnsi="Arial" w:cs="Arial"/>
          <w:sz w:val="28"/>
          <w:szCs w:val="28"/>
        </w:rPr>
        <w:t xml:space="preserve"> </w:t>
      </w:r>
      <w:r w:rsidRPr="005D5F36">
        <w:rPr>
          <w:rFonts w:ascii="Arial" w:hAnsi="Arial" w:cs="Arial"/>
          <w:sz w:val="28"/>
          <w:szCs w:val="28"/>
        </w:rPr>
        <w:t>150,000 audience members - an audience that fully reflects the incredible diversity and vibrancy</w:t>
      </w:r>
      <w:r>
        <w:rPr>
          <w:rFonts w:ascii="Arial" w:hAnsi="Arial" w:cs="Arial"/>
          <w:sz w:val="28"/>
          <w:szCs w:val="28"/>
        </w:rPr>
        <w:t xml:space="preserve"> </w:t>
      </w:r>
      <w:r w:rsidRPr="005D5F36">
        <w:rPr>
          <w:rFonts w:ascii="Arial" w:hAnsi="Arial" w:cs="Arial"/>
          <w:sz w:val="28"/>
          <w:szCs w:val="28"/>
        </w:rPr>
        <w:t>of London’s communities. For decades Hackney Empire has been regarded as a vital and</w:t>
      </w:r>
      <w:r>
        <w:rPr>
          <w:rFonts w:ascii="Arial" w:hAnsi="Arial" w:cs="Arial"/>
          <w:sz w:val="28"/>
          <w:szCs w:val="28"/>
        </w:rPr>
        <w:t xml:space="preserve"> </w:t>
      </w:r>
      <w:r w:rsidRPr="005D5F36">
        <w:rPr>
          <w:rFonts w:ascii="Arial" w:hAnsi="Arial" w:cs="Arial"/>
          <w:sz w:val="28"/>
          <w:szCs w:val="28"/>
        </w:rPr>
        <w:t>exceptional platform for Black, Asian and global majority creatives, artists and audiences, and has</w:t>
      </w:r>
      <w:r>
        <w:rPr>
          <w:rFonts w:ascii="Arial" w:hAnsi="Arial" w:cs="Arial"/>
          <w:sz w:val="28"/>
          <w:szCs w:val="28"/>
        </w:rPr>
        <w:t xml:space="preserve"> </w:t>
      </w:r>
      <w:r w:rsidRPr="005D5F36">
        <w:rPr>
          <w:rFonts w:ascii="Arial" w:hAnsi="Arial" w:cs="Arial"/>
          <w:sz w:val="28"/>
          <w:szCs w:val="28"/>
        </w:rPr>
        <w:t>a proud legacy of supporting marginalised and isolated voices. This legacy continues to this day as</w:t>
      </w:r>
      <w:r>
        <w:rPr>
          <w:rFonts w:ascii="Arial" w:hAnsi="Arial" w:cs="Arial"/>
          <w:sz w:val="28"/>
          <w:szCs w:val="28"/>
        </w:rPr>
        <w:t xml:space="preserve"> </w:t>
      </w:r>
      <w:r w:rsidRPr="005D5F36">
        <w:rPr>
          <w:rFonts w:ascii="Arial" w:hAnsi="Arial" w:cs="Arial"/>
          <w:sz w:val="28"/>
          <w:szCs w:val="28"/>
        </w:rPr>
        <w:t>a central element of the organisation’s mission.</w:t>
      </w:r>
    </w:p>
    <w:p w14:paraId="42B8BB97" w14:textId="55B80E5E" w:rsidR="005D5F36" w:rsidRDefault="005D5F36" w:rsidP="005D5F36">
      <w:pPr>
        <w:rPr>
          <w:rFonts w:ascii="Arial" w:hAnsi="Arial" w:cs="Arial"/>
          <w:sz w:val="28"/>
          <w:szCs w:val="28"/>
        </w:rPr>
      </w:pPr>
      <w:r w:rsidRPr="005D5F36">
        <w:rPr>
          <w:rFonts w:ascii="Arial" w:hAnsi="Arial" w:cs="Arial"/>
          <w:sz w:val="28"/>
          <w:szCs w:val="28"/>
        </w:rPr>
        <w:t>More information about Hackney Empire can be found at</w:t>
      </w:r>
      <w:r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Pr="00127D51">
          <w:rPr>
            <w:rStyle w:val="Hyperlink"/>
            <w:rFonts w:ascii="Arial" w:hAnsi="Arial" w:cs="Arial"/>
            <w:sz w:val="28"/>
            <w:szCs w:val="28"/>
          </w:rPr>
          <w:t>www.hackneyempire.co.uk</w:t>
        </w:r>
      </w:hyperlink>
    </w:p>
    <w:p w14:paraId="0F27C6CC" w14:textId="16BE7692" w:rsidR="001B01AA" w:rsidRPr="00E914BB" w:rsidRDefault="002B227D" w:rsidP="005D5F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br/>
      </w:r>
      <w:r w:rsidR="00A308ED">
        <w:rPr>
          <w:rFonts w:ascii="Arial" w:hAnsi="Arial" w:cs="Arial"/>
          <w:b/>
          <w:sz w:val="28"/>
          <w:szCs w:val="28"/>
          <w:u w:val="single"/>
        </w:rPr>
        <w:t>Programme</w:t>
      </w:r>
    </w:p>
    <w:p w14:paraId="44A4D6FB" w14:textId="283F9C8B" w:rsidR="00A308ED" w:rsidRPr="00A308ED" w:rsidRDefault="00A308ED" w:rsidP="00A308ED">
      <w:pPr>
        <w:rPr>
          <w:rFonts w:ascii="Arial" w:hAnsi="Arial" w:cs="Arial"/>
          <w:bCs/>
          <w:sz w:val="28"/>
          <w:szCs w:val="28"/>
        </w:rPr>
      </w:pPr>
      <w:r w:rsidRPr="00A308ED">
        <w:rPr>
          <w:rFonts w:ascii="Arial" w:hAnsi="Arial" w:cs="Arial"/>
          <w:bCs/>
          <w:sz w:val="28"/>
          <w:szCs w:val="28"/>
        </w:rPr>
        <w:t>Hackney Empire offers a uniquely diverse and dynamic programme that spans a wide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A308ED">
        <w:rPr>
          <w:rFonts w:ascii="Arial" w:hAnsi="Arial" w:cs="Arial"/>
          <w:bCs/>
          <w:sz w:val="28"/>
          <w:szCs w:val="28"/>
        </w:rPr>
        <w:t>breadth and variety of genres – a single week's activities can include anything from opera,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A308ED">
        <w:rPr>
          <w:rFonts w:ascii="Arial" w:hAnsi="Arial" w:cs="Arial"/>
          <w:bCs/>
          <w:sz w:val="28"/>
          <w:szCs w:val="28"/>
        </w:rPr>
        <w:t>community productions, theatre, dance, film shoots, and podcasts to performances from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A308ED">
        <w:rPr>
          <w:rFonts w:ascii="Arial" w:hAnsi="Arial" w:cs="Arial"/>
          <w:bCs/>
          <w:sz w:val="28"/>
          <w:szCs w:val="28"/>
        </w:rPr>
        <w:t>the world’s best comedians and bands.</w:t>
      </w:r>
    </w:p>
    <w:p w14:paraId="231A1257" w14:textId="214C6334" w:rsidR="00A308ED" w:rsidRPr="00A308ED" w:rsidRDefault="00A308ED" w:rsidP="00A308ED">
      <w:pPr>
        <w:rPr>
          <w:rFonts w:ascii="Arial" w:hAnsi="Arial" w:cs="Arial"/>
          <w:bCs/>
          <w:sz w:val="28"/>
          <w:szCs w:val="28"/>
        </w:rPr>
      </w:pPr>
      <w:r w:rsidRPr="00A308ED">
        <w:rPr>
          <w:rFonts w:ascii="Arial" w:hAnsi="Arial" w:cs="Arial"/>
          <w:bCs/>
          <w:sz w:val="28"/>
          <w:szCs w:val="28"/>
        </w:rPr>
        <w:t>Our variety programme has recently welcomed companies and artists such as Acosta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A308ED">
        <w:rPr>
          <w:rFonts w:ascii="Arial" w:hAnsi="Arial" w:cs="Arial"/>
          <w:bCs/>
          <w:sz w:val="28"/>
          <w:szCs w:val="28"/>
        </w:rPr>
        <w:t xml:space="preserve">Danza, Ballet Black, the opening run of new West End production </w:t>
      </w:r>
      <w:r w:rsidRPr="00A308ED">
        <w:rPr>
          <w:rFonts w:ascii="Arial" w:hAnsi="Arial" w:cs="Arial"/>
          <w:bCs/>
          <w:i/>
          <w:iCs/>
          <w:sz w:val="28"/>
          <w:szCs w:val="28"/>
        </w:rPr>
        <w:t>I’m Every Woman: The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A308ED">
        <w:rPr>
          <w:rFonts w:ascii="Arial" w:hAnsi="Arial" w:cs="Arial"/>
          <w:bCs/>
          <w:i/>
          <w:iCs/>
          <w:sz w:val="28"/>
          <w:szCs w:val="28"/>
        </w:rPr>
        <w:t xml:space="preserve">Chaka Khan Musical, </w:t>
      </w:r>
      <w:r w:rsidRPr="00A308ED">
        <w:rPr>
          <w:rFonts w:ascii="Arial" w:hAnsi="Arial" w:cs="Arial"/>
          <w:bCs/>
          <w:sz w:val="28"/>
          <w:szCs w:val="28"/>
        </w:rPr>
        <w:t>James Acaster, Nish Kumar, podcasts with Lily Allen, Miquita Oliver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A308ED">
        <w:rPr>
          <w:rFonts w:ascii="Arial" w:hAnsi="Arial" w:cs="Arial"/>
          <w:bCs/>
          <w:sz w:val="28"/>
          <w:szCs w:val="28"/>
        </w:rPr>
        <w:t>and Dan Carter, and music artists Robyn, Maggie Rogers, Mac DeMarco, and The Pogues.</w:t>
      </w:r>
      <w:r w:rsidR="009F2600">
        <w:rPr>
          <w:rFonts w:ascii="Arial" w:hAnsi="Arial" w:cs="Arial"/>
          <w:bCs/>
          <w:sz w:val="28"/>
          <w:szCs w:val="28"/>
        </w:rPr>
        <w:t xml:space="preserve"> </w:t>
      </w:r>
      <w:r w:rsidRPr="00A308ED">
        <w:rPr>
          <w:rFonts w:ascii="Arial" w:hAnsi="Arial" w:cs="Arial"/>
          <w:bCs/>
          <w:sz w:val="28"/>
          <w:szCs w:val="28"/>
        </w:rPr>
        <w:t>We also host and collaborate with a range of touring productions, and enjoy production</w:t>
      </w:r>
      <w:r w:rsidR="009F2600">
        <w:rPr>
          <w:rFonts w:ascii="Arial" w:hAnsi="Arial" w:cs="Arial"/>
          <w:bCs/>
          <w:sz w:val="28"/>
          <w:szCs w:val="28"/>
        </w:rPr>
        <w:t xml:space="preserve"> </w:t>
      </w:r>
      <w:r w:rsidRPr="00A308ED">
        <w:rPr>
          <w:rFonts w:ascii="Arial" w:hAnsi="Arial" w:cs="Arial"/>
          <w:bCs/>
          <w:sz w:val="28"/>
          <w:szCs w:val="28"/>
        </w:rPr>
        <w:t>partnerships with The Belgrade Coventry, Bristol Old Vic and English Touring Opera;</w:t>
      </w:r>
      <w:r w:rsidR="009F2600">
        <w:rPr>
          <w:rFonts w:ascii="Arial" w:hAnsi="Arial" w:cs="Arial"/>
          <w:bCs/>
          <w:sz w:val="28"/>
          <w:szCs w:val="28"/>
        </w:rPr>
        <w:t xml:space="preserve"> </w:t>
      </w:r>
      <w:r w:rsidRPr="00A308ED">
        <w:rPr>
          <w:rFonts w:ascii="Arial" w:hAnsi="Arial" w:cs="Arial"/>
          <w:bCs/>
          <w:sz w:val="28"/>
          <w:szCs w:val="28"/>
        </w:rPr>
        <w:t>producing our own critically acclaimed annual pantomime.</w:t>
      </w:r>
    </w:p>
    <w:p w14:paraId="185F6CD5" w14:textId="51A52DDF" w:rsidR="00DC2DBA" w:rsidRPr="00DC2DBA" w:rsidRDefault="00A308ED" w:rsidP="00A308ED">
      <w:pPr>
        <w:rPr>
          <w:rFonts w:ascii="Arial" w:hAnsi="Arial" w:cs="Arial"/>
          <w:bCs/>
          <w:sz w:val="28"/>
          <w:szCs w:val="28"/>
        </w:rPr>
      </w:pPr>
      <w:r w:rsidRPr="00A308ED">
        <w:rPr>
          <w:rFonts w:ascii="Arial" w:hAnsi="Arial" w:cs="Arial"/>
          <w:bCs/>
          <w:sz w:val="28"/>
          <w:szCs w:val="28"/>
        </w:rPr>
        <w:t>In 2025 we hosted numerous shows from and for specific communities, including</w:t>
      </w:r>
      <w:r w:rsidR="009F2600">
        <w:rPr>
          <w:rFonts w:ascii="Arial" w:hAnsi="Arial" w:cs="Arial"/>
          <w:bCs/>
          <w:sz w:val="28"/>
          <w:szCs w:val="28"/>
        </w:rPr>
        <w:t xml:space="preserve"> </w:t>
      </w:r>
      <w:r w:rsidRPr="00A308ED">
        <w:rPr>
          <w:rFonts w:ascii="Arial" w:hAnsi="Arial" w:cs="Arial"/>
          <w:bCs/>
          <w:sz w:val="28"/>
          <w:szCs w:val="28"/>
        </w:rPr>
        <w:t>Qawwali concerts, Latin ballet, Ukrainian plays, Jamaican comedies, Orthodox Jewish</w:t>
      </w:r>
      <w:r w:rsidR="009F2600">
        <w:rPr>
          <w:rFonts w:ascii="Arial" w:hAnsi="Arial" w:cs="Arial"/>
          <w:bCs/>
          <w:sz w:val="28"/>
          <w:szCs w:val="28"/>
        </w:rPr>
        <w:t xml:space="preserve"> </w:t>
      </w:r>
      <w:r w:rsidRPr="00A308ED">
        <w:rPr>
          <w:rFonts w:ascii="Arial" w:hAnsi="Arial" w:cs="Arial"/>
          <w:bCs/>
          <w:sz w:val="28"/>
          <w:szCs w:val="28"/>
        </w:rPr>
        <w:t>performances, as well as events to mark Windrush Day and Refugee Week. Hackney</w:t>
      </w:r>
      <w:r w:rsidR="009F2600">
        <w:rPr>
          <w:rFonts w:ascii="Arial" w:hAnsi="Arial" w:cs="Arial"/>
          <w:bCs/>
          <w:sz w:val="28"/>
          <w:szCs w:val="28"/>
        </w:rPr>
        <w:t xml:space="preserve"> </w:t>
      </w:r>
      <w:r w:rsidRPr="00A308ED">
        <w:rPr>
          <w:rFonts w:ascii="Arial" w:hAnsi="Arial" w:cs="Arial"/>
          <w:bCs/>
          <w:sz w:val="28"/>
          <w:szCs w:val="28"/>
        </w:rPr>
        <w:t>Empire also gave away over 2,500 free tickets last year to local community groups via</w:t>
      </w:r>
      <w:r w:rsidR="009F2600">
        <w:rPr>
          <w:rFonts w:ascii="Arial" w:hAnsi="Arial" w:cs="Arial"/>
          <w:bCs/>
          <w:sz w:val="28"/>
          <w:szCs w:val="28"/>
        </w:rPr>
        <w:t xml:space="preserve"> </w:t>
      </w:r>
      <w:r w:rsidRPr="00A308ED">
        <w:rPr>
          <w:rFonts w:ascii="Arial" w:hAnsi="Arial" w:cs="Arial"/>
          <w:bCs/>
          <w:sz w:val="28"/>
          <w:szCs w:val="28"/>
        </w:rPr>
        <w:t>Tickets for Good.</w:t>
      </w:r>
    </w:p>
    <w:p w14:paraId="6B8396E7" w14:textId="77777777" w:rsidR="00DC2DBA" w:rsidRDefault="00DC2DBA" w:rsidP="00ED70A9">
      <w:pPr>
        <w:rPr>
          <w:rFonts w:ascii="Arial" w:hAnsi="Arial" w:cs="Arial"/>
          <w:sz w:val="28"/>
          <w:szCs w:val="28"/>
        </w:rPr>
      </w:pPr>
    </w:p>
    <w:p w14:paraId="0EF0421B" w14:textId="5C04AA5D" w:rsidR="001F2CF9" w:rsidRDefault="001A342B" w:rsidP="001F2CF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Creative Futures</w:t>
      </w:r>
    </w:p>
    <w:p w14:paraId="3E8E2E5A" w14:textId="2AB79D8D" w:rsidR="001A342B" w:rsidRPr="001A342B" w:rsidRDefault="001A342B" w:rsidP="001A342B">
      <w:pPr>
        <w:rPr>
          <w:rFonts w:ascii="Arial" w:hAnsi="Arial" w:cs="Arial"/>
          <w:sz w:val="28"/>
          <w:szCs w:val="28"/>
        </w:rPr>
      </w:pPr>
      <w:r w:rsidRPr="001A342B">
        <w:rPr>
          <w:rFonts w:ascii="Arial" w:hAnsi="Arial" w:cs="Arial"/>
          <w:sz w:val="28"/>
          <w:szCs w:val="28"/>
        </w:rPr>
        <w:t>Learning and Participation runs through everything we do at Hackney Empire. Our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engagement programmes are specifically designed with our local communities in mind,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and developed in collaboration with our stakeholders through a range of consultation,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partnership working and co-creation. Young people’s voices are integrated into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programme design and delivery through our Young Producers Programme, Young Board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R&amp;D group, Associate Artists and Trainee programmes. Being deeply connected to our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local community, and creating space for participants to tell us what they need from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Hackney Empire is central to how we work. Inclusivity and access, collaboration, care and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integrity are guiding principles for us.</w:t>
      </w:r>
    </w:p>
    <w:p w14:paraId="30225269" w14:textId="2EF1BE29" w:rsidR="00E52B84" w:rsidRDefault="001A342B" w:rsidP="001A342B">
      <w:pPr>
        <w:rPr>
          <w:rFonts w:ascii="Arial" w:hAnsi="Arial" w:cs="Arial"/>
          <w:sz w:val="28"/>
          <w:szCs w:val="28"/>
        </w:rPr>
      </w:pPr>
      <w:r w:rsidRPr="001A342B">
        <w:rPr>
          <w:rFonts w:ascii="Arial" w:hAnsi="Arial" w:cs="Arial"/>
          <w:sz w:val="28"/>
          <w:szCs w:val="28"/>
        </w:rPr>
        <w:t>Our ambitious programme of work has multiple entry points, and we pride ourselves on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being able to journey with participants from initial light touch engagement projects in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school, right through to professional performance opportunities and leadership roles. We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work with primary, secondary, FE and HE settings through our Outreach strand of work;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young people aged 14 to 19 and early-career artists through Creative Futures; and older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community members through the Hackney Empire Community Choir. We are locally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focussed with connections across London and nationwide, ensuring that we are both</w:t>
      </w:r>
      <w:r>
        <w:rPr>
          <w:rFonts w:ascii="Arial" w:hAnsi="Arial" w:cs="Arial"/>
          <w:sz w:val="28"/>
          <w:szCs w:val="28"/>
        </w:rPr>
        <w:t xml:space="preserve"> </w:t>
      </w:r>
      <w:r w:rsidRPr="001A342B">
        <w:rPr>
          <w:rFonts w:ascii="Arial" w:hAnsi="Arial" w:cs="Arial"/>
          <w:sz w:val="28"/>
          <w:szCs w:val="28"/>
        </w:rPr>
        <w:t>Hackney specific, and nationally recognised.</w:t>
      </w:r>
    </w:p>
    <w:p w14:paraId="3645E09C" w14:textId="77777777" w:rsidR="0020230F" w:rsidRDefault="0020230F" w:rsidP="0020230F">
      <w:pPr>
        <w:rPr>
          <w:rFonts w:ascii="Arial" w:hAnsi="Arial" w:cs="Arial"/>
          <w:sz w:val="28"/>
          <w:szCs w:val="28"/>
        </w:rPr>
      </w:pPr>
      <w:r w:rsidRPr="0020230F">
        <w:rPr>
          <w:rFonts w:ascii="Arial" w:hAnsi="Arial" w:cs="Arial"/>
          <w:sz w:val="28"/>
          <w:szCs w:val="28"/>
        </w:rPr>
        <w:t>All activity is provided free of charge to reduce financial barriers to access.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D277C2D" w14:textId="36736C66" w:rsidR="0020230F" w:rsidRDefault="0020230F" w:rsidP="0020230F">
      <w:pPr>
        <w:rPr>
          <w:rFonts w:ascii="Arial" w:hAnsi="Arial" w:cs="Arial"/>
          <w:sz w:val="28"/>
          <w:szCs w:val="28"/>
        </w:rPr>
      </w:pPr>
      <w:r w:rsidRPr="0020230F">
        <w:rPr>
          <w:rFonts w:ascii="Arial" w:hAnsi="Arial" w:cs="Arial"/>
          <w:sz w:val="28"/>
          <w:szCs w:val="28"/>
        </w:rPr>
        <w:t>Our progression model works in stages. Participants can move through all four steps or</w:t>
      </w:r>
      <w:r>
        <w:rPr>
          <w:rFonts w:ascii="Arial" w:hAnsi="Arial" w:cs="Arial"/>
          <w:sz w:val="28"/>
          <w:szCs w:val="28"/>
        </w:rPr>
        <w:t xml:space="preserve"> </w:t>
      </w:r>
      <w:r w:rsidRPr="0020230F">
        <w:rPr>
          <w:rFonts w:ascii="Arial" w:hAnsi="Arial" w:cs="Arial"/>
          <w:sz w:val="28"/>
          <w:szCs w:val="28"/>
        </w:rPr>
        <w:t>enter and engage at whatever level meets their needs and wishes.</w:t>
      </w:r>
    </w:p>
    <w:p w14:paraId="2C900BB6" w14:textId="1C98B731" w:rsidR="0020230F" w:rsidRPr="0020230F" w:rsidRDefault="0020230F" w:rsidP="0020230F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“</w:t>
      </w:r>
      <w:r w:rsidRPr="0020230F">
        <w:rPr>
          <w:rFonts w:ascii="Arial" w:hAnsi="Arial" w:cs="Arial"/>
          <w:i/>
          <w:iCs/>
          <w:sz w:val="28"/>
          <w:szCs w:val="28"/>
        </w:rPr>
        <w:t>Being on ADP showed me how theatre works. Now, I can use that experience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20230F">
        <w:rPr>
          <w:rFonts w:ascii="Arial" w:hAnsi="Arial" w:cs="Arial"/>
          <w:i/>
          <w:iCs/>
          <w:sz w:val="28"/>
          <w:szCs w:val="28"/>
        </w:rPr>
        <w:t>to move forward with confidence. Hackney Empire has developed my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20230F">
        <w:rPr>
          <w:rFonts w:ascii="Arial" w:hAnsi="Arial" w:cs="Arial"/>
          <w:i/>
          <w:iCs/>
          <w:sz w:val="28"/>
          <w:szCs w:val="28"/>
        </w:rPr>
        <w:t>leadership skills and musicianship. It’s really great to have people who have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20230F">
        <w:rPr>
          <w:rFonts w:ascii="Arial" w:hAnsi="Arial" w:cs="Arial"/>
          <w:i/>
          <w:iCs/>
          <w:sz w:val="28"/>
          <w:szCs w:val="28"/>
        </w:rPr>
        <w:t>had faith in me - now I can have faith in myself, and take these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20230F">
        <w:rPr>
          <w:rFonts w:ascii="Arial" w:hAnsi="Arial" w:cs="Arial"/>
          <w:i/>
          <w:iCs/>
          <w:sz w:val="28"/>
          <w:szCs w:val="28"/>
        </w:rPr>
        <w:t xml:space="preserve">opportunities.” </w:t>
      </w:r>
      <w:r w:rsidRPr="0020230F">
        <w:rPr>
          <w:rFonts w:ascii="Arial" w:hAnsi="Arial" w:cs="Arial"/>
          <w:b/>
          <w:bCs/>
          <w:sz w:val="28"/>
          <w:szCs w:val="28"/>
        </w:rPr>
        <w:t>Mark</w:t>
      </w:r>
      <w:r w:rsidRPr="0020230F">
        <w:rPr>
          <w:rFonts w:ascii="Arial" w:hAnsi="Arial" w:cs="Arial"/>
          <w:sz w:val="28"/>
          <w:szCs w:val="28"/>
        </w:rPr>
        <w:t>, a young person involved in our 2025 production of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20230F">
        <w:rPr>
          <w:rFonts w:ascii="Arial" w:hAnsi="Arial" w:cs="Arial"/>
          <w:i/>
          <w:iCs/>
          <w:sz w:val="28"/>
          <w:szCs w:val="28"/>
        </w:rPr>
        <w:t>Romeo &amp; Juliet</w:t>
      </w:r>
    </w:p>
    <w:p w14:paraId="6E05BF64" w14:textId="77777777" w:rsidR="002C0AAF" w:rsidRDefault="002C0AAF" w:rsidP="00AB7F29">
      <w:pPr>
        <w:ind w:firstLine="720"/>
        <w:rPr>
          <w:rFonts w:ascii="Arial" w:hAnsi="Arial" w:cs="Arial"/>
          <w:sz w:val="28"/>
          <w:szCs w:val="28"/>
        </w:rPr>
      </w:pPr>
    </w:p>
    <w:p w14:paraId="78873B7D" w14:textId="25A60A6E" w:rsidR="002C0AAF" w:rsidRDefault="00973234" w:rsidP="002C0AA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Vision, Mission &amp; Values</w:t>
      </w:r>
    </w:p>
    <w:p w14:paraId="75BCAC80" w14:textId="77777777" w:rsidR="00B51059" w:rsidRPr="00B51059" w:rsidRDefault="00B51059" w:rsidP="00B51059">
      <w:pPr>
        <w:rPr>
          <w:rFonts w:ascii="Arial" w:hAnsi="Arial" w:cs="Arial"/>
          <w:b/>
          <w:bCs/>
          <w:sz w:val="28"/>
          <w:szCs w:val="28"/>
        </w:rPr>
      </w:pPr>
      <w:r w:rsidRPr="00B51059">
        <w:rPr>
          <w:rFonts w:ascii="Arial" w:hAnsi="Arial" w:cs="Arial"/>
          <w:b/>
          <w:bCs/>
          <w:sz w:val="28"/>
          <w:szCs w:val="28"/>
        </w:rPr>
        <w:lastRenderedPageBreak/>
        <w:t>Vision</w:t>
      </w:r>
    </w:p>
    <w:p w14:paraId="6232B3B1" w14:textId="77777777" w:rsidR="00B51059" w:rsidRPr="00B51059" w:rsidRDefault="00B51059" w:rsidP="00B51059">
      <w:pPr>
        <w:rPr>
          <w:rFonts w:ascii="Arial" w:hAnsi="Arial" w:cs="Arial"/>
          <w:sz w:val="28"/>
          <w:szCs w:val="28"/>
        </w:rPr>
      </w:pPr>
      <w:r w:rsidRPr="00B51059">
        <w:rPr>
          <w:rFonts w:ascii="Arial" w:hAnsi="Arial" w:cs="Arial"/>
          <w:sz w:val="28"/>
          <w:szCs w:val="28"/>
        </w:rPr>
        <w:t>We’re here to ignite change, champion community and empower young people.</w:t>
      </w:r>
    </w:p>
    <w:p w14:paraId="4E247D9E" w14:textId="77777777" w:rsidR="00B51059" w:rsidRPr="00B51059" w:rsidRDefault="00B51059" w:rsidP="00B51059">
      <w:pPr>
        <w:rPr>
          <w:rFonts w:ascii="Arial" w:hAnsi="Arial" w:cs="Arial"/>
          <w:b/>
          <w:bCs/>
          <w:sz w:val="28"/>
          <w:szCs w:val="28"/>
        </w:rPr>
      </w:pPr>
      <w:r w:rsidRPr="00B51059">
        <w:rPr>
          <w:rFonts w:ascii="Arial" w:hAnsi="Arial" w:cs="Arial"/>
          <w:b/>
          <w:bCs/>
          <w:sz w:val="28"/>
          <w:szCs w:val="28"/>
        </w:rPr>
        <w:t>Mission</w:t>
      </w:r>
    </w:p>
    <w:p w14:paraId="72EF3356" w14:textId="77E00367" w:rsidR="00B51059" w:rsidRPr="00B51059" w:rsidRDefault="00B51059" w:rsidP="00B51059">
      <w:pPr>
        <w:rPr>
          <w:rFonts w:ascii="Arial" w:hAnsi="Arial" w:cs="Arial"/>
          <w:sz w:val="28"/>
          <w:szCs w:val="28"/>
        </w:rPr>
      </w:pPr>
      <w:r w:rsidRPr="00B51059">
        <w:rPr>
          <w:rFonts w:ascii="Arial" w:hAnsi="Arial" w:cs="Arial"/>
          <w:sz w:val="28"/>
          <w:szCs w:val="28"/>
        </w:rPr>
        <w:t>We will run a transformative creative programme for young people, from primary school to</w:t>
      </w:r>
      <w:r>
        <w:rPr>
          <w:rFonts w:ascii="Arial" w:hAnsi="Arial" w:cs="Arial"/>
          <w:sz w:val="28"/>
          <w:szCs w:val="28"/>
        </w:rPr>
        <w:t xml:space="preserve"> </w:t>
      </w:r>
      <w:r w:rsidRPr="00B51059">
        <w:rPr>
          <w:rFonts w:ascii="Arial" w:hAnsi="Arial" w:cs="Arial"/>
          <w:sz w:val="28"/>
          <w:szCs w:val="28"/>
        </w:rPr>
        <w:t>job placement.</w:t>
      </w:r>
    </w:p>
    <w:p w14:paraId="2C8861CA" w14:textId="358A953C" w:rsidR="00B51059" w:rsidRPr="00B51059" w:rsidRDefault="00B51059" w:rsidP="00B51059">
      <w:pPr>
        <w:rPr>
          <w:rFonts w:ascii="Arial" w:hAnsi="Arial" w:cs="Arial"/>
          <w:sz w:val="28"/>
          <w:szCs w:val="28"/>
        </w:rPr>
      </w:pPr>
      <w:r w:rsidRPr="00B51059">
        <w:rPr>
          <w:rFonts w:ascii="Arial" w:hAnsi="Arial" w:cs="Arial"/>
          <w:sz w:val="28"/>
          <w:szCs w:val="28"/>
        </w:rPr>
        <w:t>We will lead the way in variety entertainment, offering high quality shows and events that are</w:t>
      </w:r>
      <w:r>
        <w:rPr>
          <w:rFonts w:ascii="Arial" w:hAnsi="Arial" w:cs="Arial"/>
          <w:sz w:val="28"/>
          <w:szCs w:val="28"/>
        </w:rPr>
        <w:t xml:space="preserve"> </w:t>
      </w:r>
      <w:r w:rsidRPr="00B51059">
        <w:rPr>
          <w:rFonts w:ascii="Arial" w:hAnsi="Arial" w:cs="Arial"/>
          <w:sz w:val="28"/>
          <w:szCs w:val="28"/>
        </w:rPr>
        <w:t>popular and relevant to our communities.</w:t>
      </w:r>
    </w:p>
    <w:p w14:paraId="63338919" w14:textId="3F848D7E" w:rsidR="00B51059" w:rsidRPr="00B51059" w:rsidRDefault="00B51059" w:rsidP="00B51059">
      <w:pPr>
        <w:rPr>
          <w:rFonts w:ascii="Arial" w:hAnsi="Arial" w:cs="Arial"/>
          <w:sz w:val="28"/>
          <w:szCs w:val="28"/>
        </w:rPr>
      </w:pPr>
      <w:r w:rsidRPr="00B51059">
        <w:rPr>
          <w:rFonts w:ascii="Arial" w:hAnsi="Arial" w:cs="Arial"/>
          <w:sz w:val="28"/>
          <w:szCs w:val="28"/>
        </w:rPr>
        <w:t>We will be a theatre where everyone feels welcome and leaves knowing that there is</w:t>
      </w:r>
      <w:r>
        <w:rPr>
          <w:rFonts w:ascii="Arial" w:hAnsi="Arial" w:cs="Arial"/>
          <w:sz w:val="28"/>
          <w:szCs w:val="28"/>
        </w:rPr>
        <w:t xml:space="preserve"> </w:t>
      </w:r>
      <w:r w:rsidRPr="00B51059">
        <w:rPr>
          <w:rFonts w:ascii="Arial" w:hAnsi="Arial" w:cs="Arial"/>
          <w:sz w:val="28"/>
          <w:szCs w:val="28"/>
        </w:rPr>
        <w:t>something for them at Hackney Empire.</w:t>
      </w:r>
    </w:p>
    <w:p w14:paraId="4B1F644A" w14:textId="77777777" w:rsidR="00B51059" w:rsidRPr="00B51059" w:rsidRDefault="00B51059" w:rsidP="00B51059">
      <w:pPr>
        <w:rPr>
          <w:rFonts w:ascii="Arial" w:hAnsi="Arial" w:cs="Arial"/>
          <w:b/>
          <w:bCs/>
          <w:sz w:val="28"/>
          <w:szCs w:val="28"/>
        </w:rPr>
      </w:pPr>
      <w:r w:rsidRPr="00B51059">
        <w:rPr>
          <w:rFonts w:ascii="Arial" w:hAnsi="Arial" w:cs="Arial"/>
          <w:b/>
          <w:bCs/>
          <w:sz w:val="28"/>
          <w:szCs w:val="28"/>
        </w:rPr>
        <w:t>Values</w:t>
      </w:r>
    </w:p>
    <w:p w14:paraId="4641AFE1" w14:textId="39EE5E8A" w:rsidR="00B51059" w:rsidRPr="00B51059" w:rsidRDefault="00B51059" w:rsidP="00B51059">
      <w:pPr>
        <w:rPr>
          <w:rFonts w:ascii="Arial" w:hAnsi="Arial" w:cs="Arial"/>
          <w:sz w:val="28"/>
          <w:szCs w:val="28"/>
        </w:rPr>
      </w:pPr>
      <w:r w:rsidRPr="00B51059">
        <w:rPr>
          <w:rFonts w:ascii="Arial" w:hAnsi="Arial" w:cs="Arial"/>
          <w:sz w:val="28"/>
          <w:szCs w:val="28"/>
        </w:rPr>
        <w:t>BRAVERY: We believe that great stories come from anywhere and anyone, and we will</w:t>
      </w:r>
      <w:r>
        <w:rPr>
          <w:rFonts w:ascii="Arial" w:hAnsi="Arial" w:cs="Arial"/>
          <w:sz w:val="28"/>
          <w:szCs w:val="28"/>
        </w:rPr>
        <w:t xml:space="preserve"> </w:t>
      </w:r>
      <w:r w:rsidRPr="00B51059">
        <w:rPr>
          <w:rFonts w:ascii="Arial" w:hAnsi="Arial" w:cs="Arial"/>
          <w:sz w:val="28"/>
          <w:szCs w:val="28"/>
        </w:rPr>
        <w:t>always be brave and give a platform to variety.</w:t>
      </w:r>
    </w:p>
    <w:p w14:paraId="1AA172BD" w14:textId="5C44E3BF" w:rsidR="00B51059" w:rsidRPr="00B51059" w:rsidRDefault="00B51059" w:rsidP="00B51059">
      <w:pPr>
        <w:rPr>
          <w:rFonts w:ascii="Arial" w:hAnsi="Arial" w:cs="Arial"/>
          <w:sz w:val="28"/>
          <w:szCs w:val="28"/>
        </w:rPr>
      </w:pPr>
      <w:r w:rsidRPr="00B51059">
        <w:rPr>
          <w:rFonts w:ascii="Arial" w:hAnsi="Arial" w:cs="Arial"/>
          <w:sz w:val="28"/>
          <w:szCs w:val="28"/>
        </w:rPr>
        <w:t>OPPORTUNITY: Young people from our communities deserve opportunity and we will</w:t>
      </w:r>
      <w:r>
        <w:rPr>
          <w:rFonts w:ascii="Arial" w:hAnsi="Arial" w:cs="Arial"/>
          <w:sz w:val="28"/>
          <w:szCs w:val="28"/>
        </w:rPr>
        <w:t xml:space="preserve"> </w:t>
      </w:r>
      <w:r w:rsidRPr="00B51059">
        <w:rPr>
          <w:rFonts w:ascii="Arial" w:hAnsi="Arial" w:cs="Arial"/>
          <w:sz w:val="28"/>
          <w:szCs w:val="28"/>
        </w:rPr>
        <w:t>always make space for them to find theirs.</w:t>
      </w:r>
    </w:p>
    <w:p w14:paraId="782CCFDA" w14:textId="7CFBA622" w:rsidR="009B33FA" w:rsidRDefault="00B51059" w:rsidP="00B51059">
      <w:pPr>
        <w:rPr>
          <w:rFonts w:ascii="Arial" w:hAnsi="Arial" w:cs="Arial"/>
          <w:sz w:val="28"/>
          <w:szCs w:val="28"/>
        </w:rPr>
      </w:pPr>
      <w:r w:rsidRPr="00B51059">
        <w:rPr>
          <w:rFonts w:ascii="Arial" w:hAnsi="Arial" w:cs="Arial"/>
          <w:sz w:val="28"/>
          <w:szCs w:val="28"/>
        </w:rPr>
        <w:t>RESPECT: We respect that everyone who walks through our doors is on their own journey</w:t>
      </w:r>
      <w:r>
        <w:rPr>
          <w:rFonts w:ascii="Arial" w:hAnsi="Arial" w:cs="Arial"/>
          <w:sz w:val="28"/>
          <w:szCs w:val="28"/>
        </w:rPr>
        <w:t xml:space="preserve"> </w:t>
      </w:r>
      <w:r w:rsidRPr="00B51059">
        <w:rPr>
          <w:rFonts w:ascii="Arial" w:hAnsi="Arial" w:cs="Arial"/>
          <w:sz w:val="28"/>
          <w:szCs w:val="28"/>
        </w:rPr>
        <w:t>and we’re grateful to be a part of that.</w:t>
      </w:r>
    </w:p>
    <w:p w14:paraId="2210240B" w14:textId="77777777" w:rsidR="00D171D5" w:rsidRPr="009B33FA" w:rsidRDefault="00D171D5" w:rsidP="00FB60A4">
      <w:pPr>
        <w:rPr>
          <w:rFonts w:ascii="Arial" w:hAnsi="Arial" w:cs="Arial"/>
          <w:sz w:val="28"/>
          <w:szCs w:val="28"/>
        </w:rPr>
      </w:pPr>
    </w:p>
    <w:p w14:paraId="024CFD8B" w14:textId="1F99CB2C" w:rsidR="00977088" w:rsidRDefault="00B51059" w:rsidP="0097708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Representation, Access &amp; Inclusion</w:t>
      </w:r>
    </w:p>
    <w:p w14:paraId="47394DDA" w14:textId="77777777" w:rsidR="00071F4B" w:rsidRDefault="00071F4B" w:rsidP="00071F4B">
      <w:pPr>
        <w:rPr>
          <w:rFonts w:ascii="Arial" w:hAnsi="Arial" w:cs="Arial"/>
          <w:bCs/>
          <w:sz w:val="28"/>
          <w:szCs w:val="28"/>
        </w:rPr>
      </w:pPr>
      <w:r w:rsidRPr="00071F4B">
        <w:rPr>
          <w:rFonts w:ascii="Arial" w:hAnsi="Arial" w:cs="Arial"/>
          <w:bCs/>
          <w:sz w:val="28"/>
          <w:szCs w:val="28"/>
        </w:rPr>
        <w:t>Hackney Empire is committed to promoting equity, inclusion and representation in all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71F4B">
        <w:rPr>
          <w:rFonts w:ascii="Arial" w:hAnsi="Arial" w:cs="Arial"/>
          <w:bCs/>
          <w:sz w:val="28"/>
          <w:szCs w:val="28"/>
        </w:rPr>
        <w:t>areas of our work; we are opposed to all forms of discrimination, direct or indirect.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74C2539A" w14:textId="029FCAF2" w:rsidR="00977088" w:rsidRPr="00977088" w:rsidRDefault="00071F4B" w:rsidP="00071F4B">
      <w:pPr>
        <w:rPr>
          <w:rFonts w:ascii="Arial" w:hAnsi="Arial" w:cs="Arial"/>
          <w:bCs/>
          <w:sz w:val="28"/>
          <w:szCs w:val="28"/>
        </w:rPr>
      </w:pPr>
      <w:r w:rsidRPr="00071F4B">
        <w:rPr>
          <w:rFonts w:ascii="Arial" w:hAnsi="Arial" w:cs="Arial"/>
          <w:bCs/>
          <w:sz w:val="28"/>
          <w:szCs w:val="28"/>
        </w:rPr>
        <w:t>Hackney Empire’s aim is to provide an inclusive and supportive environment for all of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71F4B">
        <w:rPr>
          <w:rFonts w:ascii="Arial" w:hAnsi="Arial" w:cs="Arial"/>
          <w:bCs/>
          <w:sz w:val="28"/>
          <w:szCs w:val="28"/>
        </w:rPr>
        <w:t>our employees, participants, audiences, artists, patrons, clients and all other people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71F4B">
        <w:rPr>
          <w:rFonts w:ascii="Arial" w:hAnsi="Arial" w:cs="Arial"/>
          <w:bCs/>
          <w:sz w:val="28"/>
          <w:szCs w:val="28"/>
        </w:rPr>
        <w:t>with whom we engage to produce and present our programme; deliver our services;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71F4B">
        <w:rPr>
          <w:rFonts w:ascii="Arial" w:hAnsi="Arial" w:cs="Arial"/>
          <w:bCs/>
          <w:sz w:val="28"/>
          <w:szCs w:val="28"/>
        </w:rPr>
        <w:t>and to ensure legal diligence and internal best practice.</w:t>
      </w:r>
    </w:p>
    <w:p w14:paraId="323A85FC" w14:textId="1BD2A92D" w:rsidR="00071F4B" w:rsidRPr="00071F4B" w:rsidRDefault="00071F4B" w:rsidP="00071F4B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“</w:t>
      </w:r>
      <w:r w:rsidRPr="00071F4B">
        <w:rPr>
          <w:rFonts w:ascii="Arial" w:hAnsi="Arial" w:cs="Arial"/>
          <w:i/>
          <w:iCs/>
          <w:sz w:val="28"/>
          <w:szCs w:val="28"/>
        </w:rPr>
        <w:t>Coming to Hackney Empire changed my life. I came here dreaming of doing this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071F4B">
        <w:rPr>
          <w:rFonts w:ascii="Arial" w:hAnsi="Arial" w:cs="Arial"/>
          <w:i/>
          <w:iCs/>
          <w:sz w:val="28"/>
          <w:szCs w:val="28"/>
        </w:rPr>
        <w:t>kind of work because I didn’t have access to it growing up. Through Take the Lead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071F4B">
        <w:rPr>
          <w:rFonts w:ascii="Arial" w:hAnsi="Arial" w:cs="Arial"/>
          <w:i/>
          <w:iCs/>
          <w:sz w:val="28"/>
          <w:szCs w:val="28"/>
        </w:rPr>
        <w:t xml:space="preserve">and Compulsory Subjects I not only gained the confidence </w:t>
      </w:r>
      <w:r w:rsidRPr="00071F4B">
        <w:rPr>
          <w:rFonts w:ascii="Arial" w:hAnsi="Arial" w:cs="Arial"/>
          <w:sz w:val="28"/>
          <w:szCs w:val="28"/>
        </w:rPr>
        <w:t xml:space="preserve">and </w:t>
      </w:r>
      <w:r w:rsidRPr="00071F4B">
        <w:rPr>
          <w:rFonts w:ascii="Arial" w:hAnsi="Arial" w:cs="Arial"/>
          <w:i/>
          <w:iCs/>
          <w:sz w:val="28"/>
          <w:szCs w:val="28"/>
        </w:rPr>
        <w:t>tools to be able to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071F4B">
        <w:rPr>
          <w:rFonts w:ascii="Arial" w:hAnsi="Arial" w:cs="Arial"/>
          <w:i/>
          <w:iCs/>
          <w:sz w:val="28"/>
          <w:szCs w:val="28"/>
        </w:rPr>
        <w:t>start holding spaces and devising projects - but also the belief in myself to stand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071F4B">
        <w:rPr>
          <w:rFonts w:ascii="Arial" w:hAnsi="Arial" w:cs="Arial"/>
          <w:i/>
          <w:iCs/>
          <w:sz w:val="28"/>
          <w:szCs w:val="28"/>
        </w:rPr>
        <w:t>on my own two feet. Now that I’m working in the Learning &amp; Participation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071F4B">
        <w:rPr>
          <w:rFonts w:ascii="Arial" w:hAnsi="Arial" w:cs="Arial"/>
          <w:i/>
          <w:iCs/>
          <w:sz w:val="28"/>
          <w:szCs w:val="28"/>
        </w:rPr>
        <w:t xml:space="preserve">department, I’m learning </w:t>
      </w:r>
      <w:r w:rsidRPr="00071F4B">
        <w:rPr>
          <w:rFonts w:ascii="Arial" w:hAnsi="Arial" w:cs="Arial"/>
          <w:i/>
          <w:iCs/>
          <w:sz w:val="28"/>
          <w:szCs w:val="28"/>
        </w:rPr>
        <w:lastRenderedPageBreak/>
        <w:t xml:space="preserve">everyday what it means to foster community </w:t>
      </w:r>
      <w:r w:rsidRPr="00071F4B">
        <w:rPr>
          <w:rFonts w:ascii="Arial" w:hAnsi="Arial" w:cs="Arial"/>
          <w:sz w:val="28"/>
          <w:szCs w:val="28"/>
        </w:rPr>
        <w:t xml:space="preserve">and </w:t>
      </w:r>
      <w:r w:rsidRPr="00071F4B">
        <w:rPr>
          <w:rFonts w:ascii="Arial" w:hAnsi="Arial" w:cs="Arial"/>
          <w:i/>
          <w:iCs/>
          <w:sz w:val="28"/>
          <w:szCs w:val="28"/>
        </w:rPr>
        <w:t>getting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071F4B">
        <w:rPr>
          <w:rFonts w:ascii="Arial" w:hAnsi="Arial" w:cs="Arial"/>
          <w:i/>
          <w:iCs/>
          <w:sz w:val="28"/>
          <w:szCs w:val="28"/>
        </w:rPr>
        <w:t>to be a part of impact that I didn’t even know was possible.”</w:t>
      </w:r>
    </w:p>
    <w:p w14:paraId="66C4E543" w14:textId="0A32EBC4" w:rsidR="00EA3E2C" w:rsidRPr="00071F4B" w:rsidRDefault="00071F4B" w:rsidP="00071F4B">
      <w:pPr>
        <w:rPr>
          <w:rFonts w:ascii="Arial" w:hAnsi="Arial" w:cs="Arial"/>
          <w:b/>
          <w:bCs/>
          <w:sz w:val="28"/>
          <w:szCs w:val="28"/>
        </w:rPr>
      </w:pPr>
      <w:r w:rsidRPr="00071F4B">
        <w:rPr>
          <w:rFonts w:ascii="Arial" w:hAnsi="Arial" w:cs="Arial"/>
          <w:b/>
          <w:bCs/>
          <w:sz w:val="28"/>
          <w:szCs w:val="28"/>
        </w:rPr>
        <w:t>Nadia Musah</w:t>
      </w:r>
    </w:p>
    <w:p w14:paraId="44D08A40" w14:textId="77777777" w:rsidR="00EA3E2C" w:rsidRDefault="00EA3E2C" w:rsidP="00EA3E2C">
      <w:pPr>
        <w:rPr>
          <w:rFonts w:ascii="Arial" w:hAnsi="Arial" w:cs="Arial"/>
          <w:sz w:val="28"/>
          <w:szCs w:val="28"/>
        </w:rPr>
      </w:pPr>
    </w:p>
    <w:p w14:paraId="12D95F74" w14:textId="0BBFE2D5" w:rsidR="004D05D5" w:rsidRPr="00A62356" w:rsidRDefault="002D2B91" w:rsidP="004D05D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Achievements &amp; Ambitions</w:t>
      </w:r>
    </w:p>
    <w:p w14:paraId="0547A1EC" w14:textId="77777777" w:rsidR="00BE7071" w:rsidRDefault="00BE7071" w:rsidP="00BE7071">
      <w:pPr>
        <w:rPr>
          <w:rFonts w:ascii="Arial" w:hAnsi="Arial" w:cs="Arial"/>
          <w:sz w:val="28"/>
          <w:szCs w:val="28"/>
        </w:rPr>
      </w:pPr>
      <w:r w:rsidRPr="00BE7071">
        <w:rPr>
          <w:rFonts w:ascii="Arial" w:hAnsi="Arial" w:cs="Arial"/>
          <w:sz w:val="28"/>
          <w:szCs w:val="28"/>
        </w:rPr>
        <w:t>With only about 11% of our turnover coming from public subsidy, our business model is</w:t>
      </w:r>
      <w:r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by necessity dynamic and responsive to programming trends whilst maintaining popular</w:t>
      </w:r>
      <w:r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favourites. In 2025 we achieved the highest number of overall bookers in our history,</w:t>
      </w:r>
      <w:r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39,963, which was a 6,000 increase on 2024, and our highest ever number of first-time</w:t>
      </w:r>
      <w:r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bookers at over 30,000. Our digital engagement continues to rise, with our Instagram</w:t>
      </w:r>
      <w:r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followers alone rising from 6,000 to 12,000 followers from 2021-2024 and to over</w:t>
      </w:r>
      <w:r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16,000 from 2024-present.</w:t>
      </w:r>
    </w:p>
    <w:p w14:paraId="1439FE6D" w14:textId="1282B03A" w:rsidR="00BE7071" w:rsidRPr="00BE7071" w:rsidRDefault="00BE7071" w:rsidP="00BE7071">
      <w:pPr>
        <w:rPr>
          <w:rFonts w:ascii="Arial" w:hAnsi="Arial" w:cs="Arial"/>
          <w:sz w:val="28"/>
          <w:szCs w:val="28"/>
        </w:rPr>
      </w:pPr>
      <w:r w:rsidRPr="00BE7071">
        <w:rPr>
          <w:rFonts w:ascii="Arial" w:hAnsi="Arial" w:cs="Arial"/>
          <w:sz w:val="28"/>
          <w:szCs w:val="28"/>
        </w:rPr>
        <w:t>Developing creative strategic partnerships enables us to broaden our reach and widen</w:t>
      </w:r>
      <w:r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our opportunities to present and amplify excellent, challenging and often ignored</w:t>
      </w:r>
      <w:r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narratives.</w:t>
      </w:r>
    </w:p>
    <w:p w14:paraId="3D7A6695" w14:textId="00131313" w:rsidR="00BE7071" w:rsidRPr="00BE7071" w:rsidRDefault="00BE7071" w:rsidP="00BE7071">
      <w:pPr>
        <w:rPr>
          <w:rFonts w:ascii="Arial" w:hAnsi="Arial" w:cs="Arial"/>
          <w:sz w:val="28"/>
          <w:szCs w:val="28"/>
        </w:rPr>
      </w:pPr>
      <w:r w:rsidRPr="00BE7071">
        <w:rPr>
          <w:rFonts w:ascii="Arial" w:hAnsi="Arial" w:cs="Arial"/>
          <w:sz w:val="28"/>
          <w:szCs w:val="28"/>
        </w:rPr>
        <w:t>In 2025, Hackney Empire partnered with the Belgrade Theatre in Coventry and Bristol Old</w:t>
      </w:r>
      <w:r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 xml:space="preserve">Vic to present a musical re-telling of </w:t>
      </w:r>
      <w:r w:rsidRPr="00BE7071">
        <w:rPr>
          <w:rFonts w:ascii="Arial" w:hAnsi="Arial" w:cs="Arial"/>
          <w:i/>
          <w:iCs/>
          <w:sz w:val="28"/>
          <w:szCs w:val="28"/>
        </w:rPr>
        <w:t>Romeo and Juliet</w:t>
      </w:r>
      <w:r w:rsidRPr="00BE7071">
        <w:rPr>
          <w:rFonts w:ascii="Arial" w:hAnsi="Arial" w:cs="Arial"/>
          <w:sz w:val="28"/>
          <w:szCs w:val="28"/>
        </w:rPr>
        <w:t>, scored with original Rap and R&amp;B.</w:t>
      </w:r>
      <w:r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In 2026, we hosted the technical rehearsals and premiere performances of new West End</w:t>
      </w:r>
      <w:r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 xml:space="preserve">production, </w:t>
      </w:r>
      <w:r w:rsidRPr="00BE7071">
        <w:rPr>
          <w:rFonts w:ascii="Arial" w:hAnsi="Arial" w:cs="Arial"/>
          <w:i/>
          <w:iCs/>
          <w:sz w:val="28"/>
          <w:szCs w:val="28"/>
        </w:rPr>
        <w:t xml:space="preserve">I’m Every Woman: The Chaka Khan Musical, </w:t>
      </w:r>
      <w:r w:rsidRPr="00BE7071">
        <w:rPr>
          <w:rFonts w:ascii="Arial" w:hAnsi="Arial" w:cs="Arial"/>
          <w:sz w:val="28"/>
          <w:szCs w:val="28"/>
        </w:rPr>
        <w:t>welcoming almost 6,000</w:t>
      </w:r>
      <w:r w:rsidR="00892DC2"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audience members. We are looking forward to exciting co-productions starting to take</w:t>
      </w:r>
      <w:r w:rsidR="00892DC2"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shape for 2027 &amp; 2028.</w:t>
      </w:r>
    </w:p>
    <w:p w14:paraId="6971A8E5" w14:textId="56652511" w:rsidR="00BE7071" w:rsidRPr="00BE7071" w:rsidRDefault="00BE7071" w:rsidP="00BE7071">
      <w:pPr>
        <w:rPr>
          <w:rFonts w:ascii="Arial" w:hAnsi="Arial" w:cs="Arial"/>
          <w:sz w:val="28"/>
          <w:szCs w:val="28"/>
        </w:rPr>
      </w:pPr>
      <w:r w:rsidRPr="00BE7071">
        <w:rPr>
          <w:rFonts w:ascii="Arial" w:hAnsi="Arial" w:cs="Arial"/>
          <w:sz w:val="28"/>
          <w:szCs w:val="28"/>
        </w:rPr>
        <w:t>From October 2026, we will begin a year of celebrations and ambitious arts and heritage</w:t>
      </w:r>
      <w:r w:rsidR="00892DC2"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projects, in line with our 125th anniversary.</w:t>
      </w:r>
    </w:p>
    <w:p w14:paraId="21FBBF26" w14:textId="0F012E2B" w:rsidR="001F3FA0" w:rsidRDefault="00BE7071" w:rsidP="00BE7071">
      <w:pPr>
        <w:rPr>
          <w:rFonts w:ascii="Arial" w:hAnsi="Arial" w:cs="Arial"/>
          <w:sz w:val="28"/>
          <w:szCs w:val="28"/>
        </w:rPr>
      </w:pPr>
      <w:r w:rsidRPr="00BE7071">
        <w:rPr>
          <w:rFonts w:ascii="Arial" w:hAnsi="Arial" w:cs="Arial"/>
          <w:sz w:val="28"/>
          <w:szCs w:val="28"/>
        </w:rPr>
        <w:t>We have made significant progress towards reducing our carbon footprint, and Hackney</w:t>
      </w:r>
      <w:r w:rsidR="00892DC2"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Empire remains a committed signatory to the London Borough of Hackney’s Responsible</w:t>
      </w:r>
      <w:r w:rsidR="00892DC2"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Business Charter. Since installing 76 photovoltaic solar panels in 2023, we have generated</w:t>
      </w:r>
      <w:r w:rsidR="00892DC2"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over 69,000 kWh of electricity through these panels, and we are continuing to monitor</w:t>
      </w:r>
      <w:r w:rsidR="00892DC2"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the system’s output to improve their efficacy. We have also successfully completed our</w:t>
      </w:r>
      <w:r w:rsidR="00892DC2"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first production adhering to the Theatre Green Book's ‘Basic’ standard, and have taken</w:t>
      </w:r>
      <w:r w:rsidR="00892DC2"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steps to improve our operational sustainability, increasing our recycling, reducing our</w:t>
      </w:r>
      <w:r w:rsidR="00892DC2"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 xml:space="preserve">digital footprint, and increasing our plant-based offering in the bars. We have </w:t>
      </w:r>
      <w:r w:rsidRPr="00BE7071">
        <w:rPr>
          <w:rFonts w:ascii="Arial" w:hAnsi="Arial" w:cs="Arial"/>
          <w:sz w:val="28"/>
          <w:szCs w:val="28"/>
        </w:rPr>
        <w:lastRenderedPageBreak/>
        <w:t>replaced</w:t>
      </w:r>
      <w:r w:rsidR="00892DC2"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approximately 75% of our lighting in the auditorium with LED , and are working towards</w:t>
      </w:r>
      <w:r w:rsidR="00892DC2"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upgrading our building management system to improve efficiency and reduce energy</w:t>
      </w:r>
      <w:r w:rsidR="00892DC2">
        <w:rPr>
          <w:rFonts w:ascii="Arial" w:hAnsi="Arial" w:cs="Arial"/>
          <w:sz w:val="28"/>
          <w:szCs w:val="28"/>
        </w:rPr>
        <w:t xml:space="preserve"> </w:t>
      </w:r>
      <w:r w:rsidRPr="00BE7071">
        <w:rPr>
          <w:rFonts w:ascii="Arial" w:hAnsi="Arial" w:cs="Arial"/>
          <w:sz w:val="28"/>
          <w:szCs w:val="28"/>
        </w:rPr>
        <w:t>usage.</w:t>
      </w:r>
    </w:p>
    <w:p w14:paraId="7A65A572" w14:textId="77777777" w:rsidR="00825CC5" w:rsidRDefault="00825CC5" w:rsidP="00BE7071">
      <w:pPr>
        <w:rPr>
          <w:rFonts w:ascii="Arial" w:hAnsi="Arial" w:cs="Arial"/>
          <w:sz w:val="28"/>
          <w:szCs w:val="28"/>
        </w:rPr>
      </w:pPr>
    </w:p>
    <w:p w14:paraId="6D569291" w14:textId="5F454FCD" w:rsidR="00D22D65" w:rsidRDefault="00D22D65" w:rsidP="00BE707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Financials</w:t>
      </w:r>
    </w:p>
    <w:p w14:paraId="1E6305FA" w14:textId="76500CD3" w:rsidR="00D22D65" w:rsidRPr="00D22D65" w:rsidRDefault="00D22D65" w:rsidP="00D22D65">
      <w:pPr>
        <w:rPr>
          <w:rFonts w:ascii="Arial" w:hAnsi="Arial" w:cs="Arial"/>
          <w:sz w:val="28"/>
          <w:szCs w:val="28"/>
        </w:rPr>
      </w:pPr>
      <w:r w:rsidRPr="00D22D65">
        <w:rPr>
          <w:rFonts w:ascii="Arial" w:hAnsi="Arial" w:cs="Arial"/>
          <w:sz w:val="28"/>
          <w:szCs w:val="28"/>
        </w:rPr>
        <w:t>Hackney Empire is an Arts Council England National Portfolio Organisation and</w:t>
      </w:r>
      <w:r>
        <w:rPr>
          <w:rFonts w:ascii="Arial" w:hAnsi="Arial" w:cs="Arial"/>
          <w:sz w:val="28"/>
          <w:szCs w:val="28"/>
        </w:rPr>
        <w:t xml:space="preserve"> </w:t>
      </w:r>
      <w:r w:rsidRPr="00D22D65">
        <w:rPr>
          <w:rFonts w:ascii="Arial" w:hAnsi="Arial" w:cs="Arial"/>
          <w:sz w:val="28"/>
          <w:szCs w:val="28"/>
        </w:rPr>
        <w:t>partners with the London Borough of Hackney on specific projects with social impact</w:t>
      </w:r>
      <w:r>
        <w:rPr>
          <w:rFonts w:ascii="Arial" w:hAnsi="Arial" w:cs="Arial"/>
          <w:sz w:val="28"/>
          <w:szCs w:val="28"/>
        </w:rPr>
        <w:t xml:space="preserve"> </w:t>
      </w:r>
      <w:r w:rsidRPr="00D22D65">
        <w:rPr>
          <w:rFonts w:ascii="Arial" w:hAnsi="Arial" w:cs="Arial"/>
          <w:sz w:val="28"/>
          <w:szCs w:val="28"/>
        </w:rPr>
        <w:t>for the borough’s communities, attracting additional support from Trusts,</w:t>
      </w:r>
      <w:r>
        <w:rPr>
          <w:rFonts w:ascii="Arial" w:hAnsi="Arial" w:cs="Arial"/>
          <w:sz w:val="28"/>
          <w:szCs w:val="28"/>
        </w:rPr>
        <w:t xml:space="preserve"> </w:t>
      </w:r>
      <w:r w:rsidRPr="00D22D65">
        <w:rPr>
          <w:rFonts w:ascii="Arial" w:hAnsi="Arial" w:cs="Arial"/>
          <w:sz w:val="28"/>
          <w:szCs w:val="28"/>
        </w:rPr>
        <w:t>Foundations and individual donors in recognition of the value of our work.</w:t>
      </w:r>
    </w:p>
    <w:p w14:paraId="24C02D73" w14:textId="407138D4" w:rsidR="00D22D65" w:rsidRPr="00D22D65" w:rsidRDefault="00D22D65" w:rsidP="00D22D65">
      <w:pPr>
        <w:rPr>
          <w:rFonts w:ascii="Arial" w:hAnsi="Arial" w:cs="Arial"/>
          <w:sz w:val="28"/>
          <w:szCs w:val="28"/>
        </w:rPr>
      </w:pPr>
      <w:r w:rsidRPr="00D22D65">
        <w:rPr>
          <w:rFonts w:ascii="Arial" w:hAnsi="Arial" w:cs="Arial"/>
          <w:sz w:val="28"/>
          <w:szCs w:val="28"/>
        </w:rPr>
        <w:t>Hackney Empire is in a sustainable financial position following careful building of</w:t>
      </w:r>
      <w:r>
        <w:rPr>
          <w:rFonts w:ascii="Arial" w:hAnsi="Arial" w:cs="Arial"/>
          <w:sz w:val="28"/>
          <w:szCs w:val="28"/>
        </w:rPr>
        <w:t xml:space="preserve"> </w:t>
      </w:r>
      <w:r w:rsidRPr="00D22D65">
        <w:rPr>
          <w:rFonts w:ascii="Arial" w:hAnsi="Arial" w:cs="Arial"/>
          <w:sz w:val="28"/>
          <w:szCs w:val="28"/>
        </w:rPr>
        <w:t>both restricted and unrestricted reserves.</w:t>
      </w:r>
    </w:p>
    <w:p w14:paraId="5DB84451" w14:textId="5ECF2533" w:rsidR="00D22D65" w:rsidRDefault="00D22D65" w:rsidP="00D22D65">
      <w:pPr>
        <w:rPr>
          <w:rFonts w:ascii="Arial" w:hAnsi="Arial" w:cs="Arial"/>
          <w:sz w:val="28"/>
          <w:szCs w:val="28"/>
        </w:rPr>
      </w:pPr>
      <w:r w:rsidRPr="00D22D65">
        <w:rPr>
          <w:rFonts w:ascii="Arial" w:hAnsi="Arial" w:cs="Arial"/>
          <w:sz w:val="28"/>
          <w:szCs w:val="28"/>
        </w:rPr>
        <w:t xml:space="preserve">For the latest set of financial accounts please </w:t>
      </w:r>
      <w:hyperlink r:id="rId11" w:history="1">
        <w:r w:rsidRPr="00D22D65">
          <w:rPr>
            <w:rStyle w:val="Hyperlink"/>
            <w:rFonts w:ascii="Arial" w:hAnsi="Arial" w:cs="Arial"/>
            <w:sz w:val="28"/>
            <w:szCs w:val="28"/>
          </w:rPr>
          <w:t>click here.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2C14AA0B" w14:textId="77777777" w:rsidR="00825CC5" w:rsidRDefault="00825CC5" w:rsidP="00D22D65">
      <w:pPr>
        <w:rPr>
          <w:rFonts w:ascii="Arial" w:hAnsi="Arial" w:cs="Arial"/>
          <w:sz w:val="28"/>
          <w:szCs w:val="28"/>
        </w:rPr>
      </w:pPr>
    </w:p>
    <w:p w14:paraId="47ADBB71" w14:textId="3302E4E2" w:rsidR="00825CC5" w:rsidRDefault="00825CC5" w:rsidP="00D22D6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Responsibilities &amp; Duties</w:t>
      </w:r>
    </w:p>
    <w:p w14:paraId="3DFEF22D" w14:textId="29BFF18C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In line with Charity Commission guidance and Hackney Empire’s legal responsibilities,</w:t>
      </w:r>
      <w:r>
        <w:rPr>
          <w:rFonts w:ascii="Arial" w:hAnsi="Arial" w:cs="Arial"/>
          <w:sz w:val="28"/>
          <w:szCs w:val="28"/>
        </w:rPr>
        <w:t xml:space="preserve"> </w:t>
      </w:r>
      <w:r w:rsidRPr="00C93FE4">
        <w:rPr>
          <w:rFonts w:ascii="Arial" w:hAnsi="Arial" w:cs="Arial"/>
          <w:sz w:val="28"/>
          <w:szCs w:val="28"/>
        </w:rPr>
        <w:t>Trustees together form the Board of Hackney Empire, and have the following general</w:t>
      </w:r>
      <w:r>
        <w:rPr>
          <w:rFonts w:ascii="Arial" w:hAnsi="Arial" w:cs="Arial"/>
          <w:sz w:val="28"/>
          <w:szCs w:val="28"/>
        </w:rPr>
        <w:t xml:space="preserve"> </w:t>
      </w:r>
      <w:r w:rsidRPr="00C93FE4">
        <w:rPr>
          <w:rFonts w:ascii="Arial" w:hAnsi="Arial" w:cs="Arial"/>
          <w:sz w:val="28"/>
          <w:szCs w:val="28"/>
        </w:rPr>
        <w:t>responsibilities and duties:</w:t>
      </w:r>
    </w:p>
    <w:p w14:paraId="789D6D6E" w14:textId="77777777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• Ensuring the charity is for the public benefit</w:t>
      </w:r>
    </w:p>
    <w:p w14:paraId="4A7C00EF" w14:textId="77777777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• Complying with Hackney Empire’s governing document and the law (e.g. Annual</w:t>
      </w:r>
    </w:p>
    <w:p w14:paraId="123CA0ED" w14:textId="77777777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Returns)</w:t>
      </w:r>
    </w:p>
    <w:p w14:paraId="3AF65E3E" w14:textId="77777777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• Acting in the charity’s best interests</w:t>
      </w:r>
    </w:p>
    <w:p w14:paraId="188A4891" w14:textId="77777777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• Managing the charity’s resources responsibly</w:t>
      </w:r>
    </w:p>
    <w:p w14:paraId="0C0EA690" w14:textId="77777777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• Acting with reasonable care and skill</w:t>
      </w:r>
    </w:p>
    <w:p w14:paraId="2918AB85" w14:textId="77777777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• Ensuring that the charity is accountable</w:t>
      </w:r>
    </w:p>
    <w:p w14:paraId="3278D28D" w14:textId="77777777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• Providing leadership through regularly reviewing strategic aims</w:t>
      </w:r>
    </w:p>
    <w:p w14:paraId="60323EC4" w14:textId="77777777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• Setting overall policy guidelines and policies</w:t>
      </w:r>
    </w:p>
    <w:p w14:paraId="029ED35A" w14:textId="77777777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• Evaluating performance</w:t>
      </w:r>
    </w:p>
    <w:p w14:paraId="221ED79F" w14:textId="77777777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• Managing conflicts of interests and annual declarations</w:t>
      </w:r>
    </w:p>
    <w:p w14:paraId="1442C3E3" w14:textId="77777777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lastRenderedPageBreak/>
        <w:t>• Maintaining a risk register</w:t>
      </w:r>
    </w:p>
    <w:p w14:paraId="60618CC4" w14:textId="77777777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• Safeguarding</w:t>
      </w:r>
    </w:p>
    <w:p w14:paraId="196228FA" w14:textId="77777777" w:rsidR="00C93FE4" w:rsidRPr="00C93FE4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• Health and Safety</w:t>
      </w:r>
    </w:p>
    <w:p w14:paraId="33C766ED" w14:textId="1886D18B" w:rsidR="00825CC5" w:rsidRDefault="00C93FE4" w:rsidP="00C93FE4">
      <w:pPr>
        <w:rPr>
          <w:rFonts w:ascii="Arial" w:hAnsi="Arial" w:cs="Arial"/>
          <w:sz w:val="28"/>
          <w:szCs w:val="28"/>
        </w:rPr>
      </w:pPr>
      <w:r w:rsidRPr="00C93FE4">
        <w:rPr>
          <w:rFonts w:ascii="Arial" w:hAnsi="Arial" w:cs="Arial"/>
          <w:sz w:val="28"/>
          <w:szCs w:val="28"/>
        </w:rPr>
        <w:t>• Supporting equity, diversity and inclusion throughout the organisation, including the Board.</w:t>
      </w:r>
    </w:p>
    <w:p w14:paraId="2A99BA3C" w14:textId="77777777" w:rsidR="00C93FE4" w:rsidRDefault="00C93FE4" w:rsidP="00C93FE4">
      <w:pPr>
        <w:rPr>
          <w:rFonts w:ascii="Arial" w:hAnsi="Arial" w:cs="Arial"/>
          <w:sz w:val="28"/>
          <w:szCs w:val="28"/>
        </w:rPr>
      </w:pPr>
    </w:p>
    <w:p w14:paraId="61DEDF1E" w14:textId="5D9BD50E" w:rsidR="00C93FE4" w:rsidRDefault="00C93FE4" w:rsidP="00C93FE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Skills &amp; Experience</w:t>
      </w:r>
    </w:p>
    <w:p w14:paraId="43020A65" w14:textId="77777777" w:rsidR="00075183" w:rsidRPr="00075183" w:rsidRDefault="00075183" w:rsidP="00075183">
      <w:pPr>
        <w:rPr>
          <w:rFonts w:ascii="Arial" w:hAnsi="Arial" w:cs="Arial"/>
          <w:sz w:val="28"/>
          <w:szCs w:val="28"/>
        </w:rPr>
      </w:pPr>
      <w:r w:rsidRPr="00075183">
        <w:rPr>
          <w:rFonts w:ascii="Arial" w:hAnsi="Arial" w:cs="Arial"/>
          <w:sz w:val="28"/>
          <w:szCs w:val="28"/>
        </w:rPr>
        <w:t>Candidates will demonstrate a number of these core skills, areas of experience or knowledge:</w:t>
      </w:r>
    </w:p>
    <w:p w14:paraId="1DF79789" w14:textId="40BF0C68" w:rsidR="00075183" w:rsidRPr="00075183" w:rsidRDefault="00075183" w:rsidP="00075183">
      <w:pPr>
        <w:rPr>
          <w:rFonts w:ascii="Arial" w:hAnsi="Arial" w:cs="Arial"/>
          <w:sz w:val="28"/>
          <w:szCs w:val="28"/>
        </w:rPr>
      </w:pPr>
      <w:r w:rsidRPr="00075183">
        <w:rPr>
          <w:rFonts w:ascii="Arial" w:hAnsi="Arial" w:cs="Arial"/>
          <w:sz w:val="28"/>
          <w:szCs w:val="28"/>
        </w:rPr>
        <w:t>• A track record of successful achievement in your field, which will command the respect</w:t>
      </w:r>
      <w:r>
        <w:rPr>
          <w:rFonts w:ascii="Arial" w:hAnsi="Arial" w:cs="Arial"/>
          <w:sz w:val="28"/>
          <w:szCs w:val="28"/>
        </w:rPr>
        <w:t xml:space="preserve"> </w:t>
      </w:r>
      <w:r w:rsidRPr="00075183">
        <w:rPr>
          <w:rFonts w:ascii="Arial" w:hAnsi="Arial" w:cs="Arial"/>
          <w:sz w:val="28"/>
          <w:szCs w:val="28"/>
        </w:rPr>
        <w:t>of fellow Board members, the staff, customers, funding bodies and the performing arts</w:t>
      </w:r>
      <w:r>
        <w:rPr>
          <w:rFonts w:ascii="Arial" w:hAnsi="Arial" w:cs="Arial"/>
          <w:sz w:val="28"/>
          <w:szCs w:val="28"/>
        </w:rPr>
        <w:t xml:space="preserve"> </w:t>
      </w:r>
      <w:r w:rsidRPr="00075183">
        <w:rPr>
          <w:rFonts w:ascii="Arial" w:hAnsi="Arial" w:cs="Arial"/>
          <w:sz w:val="28"/>
          <w:szCs w:val="28"/>
        </w:rPr>
        <w:t>profession</w:t>
      </w:r>
    </w:p>
    <w:p w14:paraId="61329064" w14:textId="149D0ADF" w:rsidR="00075183" w:rsidRPr="00075183" w:rsidRDefault="00075183" w:rsidP="00075183">
      <w:pPr>
        <w:rPr>
          <w:rFonts w:ascii="Arial" w:hAnsi="Arial" w:cs="Arial"/>
          <w:sz w:val="28"/>
          <w:szCs w:val="28"/>
        </w:rPr>
      </w:pPr>
      <w:r w:rsidRPr="00075183">
        <w:rPr>
          <w:rFonts w:ascii="Arial" w:hAnsi="Arial" w:cs="Arial"/>
          <w:sz w:val="28"/>
          <w:szCs w:val="28"/>
        </w:rPr>
        <w:t>• A commitment to the values and aspirations of Hackney Empire and its place within the</w:t>
      </w:r>
      <w:r>
        <w:rPr>
          <w:rFonts w:ascii="Arial" w:hAnsi="Arial" w:cs="Arial"/>
          <w:sz w:val="28"/>
          <w:szCs w:val="28"/>
        </w:rPr>
        <w:t xml:space="preserve"> </w:t>
      </w:r>
      <w:r w:rsidRPr="00075183">
        <w:rPr>
          <w:rFonts w:ascii="Arial" w:hAnsi="Arial" w:cs="Arial"/>
          <w:sz w:val="28"/>
          <w:szCs w:val="28"/>
        </w:rPr>
        <w:t>community, and the local, London nations and culture ecology</w:t>
      </w:r>
    </w:p>
    <w:p w14:paraId="6BDA3BAB" w14:textId="77777777" w:rsidR="00075183" w:rsidRPr="00075183" w:rsidRDefault="00075183" w:rsidP="00075183">
      <w:pPr>
        <w:rPr>
          <w:rFonts w:ascii="Arial" w:hAnsi="Arial" w:cs="Arial"/>
          <w:sz w:val="28"/>
          <w:szCs w:val="28"/>
        </w:rPr>
      </w:pPr>
      <w:r w:rsidRPr="00075183">
        <w:rPr>
          <w:rFonts w:ascii="Arial" w:hAnsi="Arial" w:cs="Arial"/>
          <w:sz w:val="28"/>
          <w:szCs w:val="28"/>
        </w:rPr>
        <w:t>• Lived experience and/or heritage that reflects the communities we serve</w:t>
      </w:r>
    </w:p>
    <w:p w14:paraId="044FFA56" w14:textId="6F9BE89C" w:rsidR="00075183" w:rsidRPr="00075183" w:rsidRDefault="00075183" w:rsidP="00075183">
      <w:pPr>
        <w:rPr>
          <w:rFonts w:ascii="Arial" w:hAnsi="Arial" w:cs="Arial"/>
          <w:sz w:val="28"/>
          <w:szCs w:val="28"/>
        </w:rPr>
      </w:pPr>
      <w:r w:rsidRPr="00075183">
        <w:rPr>
          <w:rFonts w:ascii="Arial" w:hAnsi="Arial" w:cs="Arial"/>
          <w:sz w:val="28"/>
          <w:szCs w:val="28"/>
        </w:rPr>
        <w:t>• A willingness to “roll one’s sleeves up”, actively supporting management and contributing</w:t>
      </w:r>
      <w:r w:rsidR="00375310">
        <w:rPr>
          <w:rFonts w:ascii="Arial" w:hAnsi="Arial" w:cs="Arial"/>
          <w:sz w:val="28"/>
          <w:szCs w:val="28"/>
        </w:rPr>
        <w:t xml:space="preserve"> </w:t>
      </w:r>
      <w:r w:rsidRPr="00075183">
        <w:rPr>
          <w:rFonts w:ascii="Arial" w:hAnsi="Arial" w:cs="Arial"/>
          <w:sz w:val="28"/>
          <w:szCs w:val="28"/>
        </w:rPr>
        <w:t>to delivering agreed objectives</w:t>
      </w:r>
    </w:p>
    <w:p w14:paraId="3240A199" w14:textId="1026ABEE" w:rsidR="00075183" w:rsidRPr="00075183" w:rsidRDefault="00075183" w:rsidP="00075183">
      <w:pPr>
        <w:rPr>
          <w:rFonts w:ascii="Arial" w:hAnsi="Arial" w:cs="Arial"/>
          <w:sz w:val="28"/>
          <w:szCs w:val="28"/>
        </w:rPr>
      </w:pPr>
      <w:r w:rsidRPr="00075183">
        <w:rPr>
          <w:rFonts w:ascii="Arial" w:hAnsi="Arial" w:cs="Arial"/>
          <w:sz w:val="28"/>
          <w:szCs w:val="28"/>
        </w:rPr>
        <w:t>• The ability to network and make the case for culture, supporting the Executive team in</w:t>
      </w:r>
      <w:r>
        <w:rPr>
          <w:rFonts w:ascii="Arial" w:hAnsi="Arial" w:cs="Arial"/>
          <w:sz w:val="28"/>
          <w:szCs w:val="28"/>
        </w:rPr>
        <w:t xml:space="preserve"> </w:t>
      </w:r>
      <w:r w:rsidRPr="00075183">
        <w:rPr>
          <w:rFonts w:ascii="Arial" w:hAnsi="Arial" w:cs="Arial"/>
          <w:sz w:val="28"/>
          <w:szCs w:val="28"/>
        </w:rPr>
        <w:t>fundraising, lobbying, championing Hackney Empire, liaising with key funders</w:t>
      </w:r>
    </w:p>
    <w:p w14:paraId="74843129" w14:textId="77777777" w:rsidR="00075183" w:rsidRPr="00075183" w:rsidRDefault="00075183" w:rsidP="00075183">
      <w:pPr>
        <w:rPr>
          <w:rFonts w:ascii="Arial" w:hAnsi="Arial" w:cs="Arial"/>
          <w:sz w:val="28"/>
          <w:szCs w:val="28"/>
        </w:rPr>
      </w:pPr>
      <w:r w:rsidRPr="00075183">
        <w:rPr>
          <w:rFonts w:ascii="Arial" w:hAnsi="Arial" w:cs="Arial"/>
          <w:sz w:val="28"/>
          <w:szCs w:val="28"/>
        </w:rPr>
        <w:t>• A commitment to good corporate governance</w:t>
      </w:r>
    </w:p>
    <w:p w14:paraId="6C15B3D8" w14:textId="45503A05" w:rsidR="00075183" w:rsidRPr="00075183" w:rsidRDefault="00075183" w:rsidP="00075183">
      <w:pPr>
        <w:rPr>
          <w:rFonts w:ascii="Arial" w:hAnsi="Arial" w:cs="Arial"/>
          <w:sz w:val="28"/>
          <w:szCs w:val="28"/>
        </w:rPr>
      </w:pPr>
      <w:r w:rsidRPr="00075183">
        <w:rPr>
          <w:rFonts w:ascii="Arial" w:hAnsi="Arial" w:cs="Arial"/>
          <w:sz w:val="28"/>
          <w:szCs w:val="28"/>
        </w:rPr>
        <w:t>• An understanding of strategy, financial planning and/or the legal context within which</w:t>
      </w:r>
      <w:r>
        <w:rPr>
          <w:rFonts w:ascii="Arial" w:hAnsi="Arial" w:cs="Arial"/>
          <w:sz w:val="28"/>
          <w:szCs w:val="28"/>
        </w:rPr>
        <w:t xml:space="preserve"> </w:t>
      </w:r>
      <w:r w:rsidRPr="00075183">
        <w:rPr>
          <w:rFonts w:ascii="Arial" w:hAnsi="Arial" w:cs="Arial"/>
          <w:sz w:val="28"/>
          <w:szCs w:val="28"/>
        </w:rPr>
        <w:t>Hackney Empire operates</w:t>
      </w:r>
    </w:p>
    <w:p w14:paraId="2225D2EE" w14:textId="18255517" w:rsidR="00075183" w:rsidRPr="00075183" w:rsidRDefault="00075183" w:rsidP="00075183">
      <w:pPr>
        <w:rPr>
          <w:rFonts w:ascii="Arial" w:hAnsi="Arial" w:cs="Arial"/>
          <w:sz w:val="28"/>
          <w:szCs w:val="28"/>
        </w:rPr>
      </w:pPr>
      <w:r w:rsidRPr="00075183">
        <w:rPr>
          <w:rFonts w:ascii="Arial" w:hAnsi="Arial" w:cs="Arial"/>
          <w:sz w:val="28"/>
          <w:szCs w:val="28"/>
        </w:rPr>
        <w:t>• A passion for theatre, and an understanding of arts buildings, the theatre industry and</w:t>
      </w:r>
      <w:r>
        <w:rPr>
          <w:rFonts w:ascii="Arial" w:hAnsi="Arial" w:cs="Arial"/>
          <w:sz w:val="28"/>
          <w:szCs w:val="28"/>
        </w:rPr>
        <w:t xml:space="preserve"> </w:t>
      </w:r>
      <w:r w:rsidRPr="00075183">
        <w:rPr>
          <w:rFonts w:ascii="Arial" w:hAnsi="Arial" w:cs="Arial"/>
          <w:sz w:val="28"/>
          <w:szCs w:val="28"/>
        </w:rPr>
        <w:t>funding bodies, or a willingness to learn more about them</w:t>
      </w:r>
    </w:p>
    <w:p w14:paraId="2019C23D" w14:textId="77777777" w:rsidR="00075183" w:rsidRPr="00075183" w:rsidRDefault="00075183" w:rsidP="00075183">
      <w:pPr>
        <w:rPr>
          <w:rFonts w:ascii="Arial" w:hAnsi="Arial" w:cs="Arial"/>
          <w:sz w:val="28"/>
          <w:szCs w:val="28"/>
        </w:rPr>
      </w:pPr>
      <w:r w:rsidRPr="00075183">
        <w:rPr>
          <w:rFonts w:ascii="Arial" w:hAnsi="Arial" w:cs="Arial"/>
          <w:sz w:val="28"/>
          <w:szCs w:val="28"/>
        </w:rPr>
        <w:t>• Understanding or experience of heritage projects or buildings</w:t>
      </w:r>
    </w:p>
    <w:p w14:paraId="2990C7F0" w14:textId="7077A34A" w:rsidR="00075183" w:rsidRPr="00075183" w:rsidRDefault="00075183" w:rsidP="00075183">
      <w:pPr>
        <w:rPr>
          <w:rFonts w:ascii="Arial" w:hAnsi="Arial" w:cs="Arial"/>
          <w:sz w:val="28"/>
          <w:szCs w:val="28"/>
        </w:rPr>
      </w:pPr>
      <w:r w:rsidRPr="00075183">
        <w:rPr>
          <w:rFonts w:ascii="Arial" w:hAnsi="Arial" w:cs="Arial"/>
          <w:sz w:val="28"/>
          <w:szCs w:val="28"/>
        </w:rPr>
        <w:t>• An understanding of the principles of Equity, Diversity, and Inclusion and how to</w:t>
      </w:r>
      <w:r>
        <w:rPr>
          <w:rFonts w:ascii="Arial" w:hAnsi="Arial" w:cs="Arial"/>
          <w:sz w:val="28"/>
          <w:szCs w:val="28"/>
        </w:rPr>
        <w:t xml:space="preserve"> </w:t>
      </w:r>
      <w:r w:rsidRPr="00075183">
        <w:rPr>
          <w:rFonts w:ascii="Arial" w:hAnsi="Arial" w:cs="Arial"/>
          <w:sz w:val="28"/>
          <w:szCs w:val="28"/>
        </w:rPr>
        <w:t>achieve good practice</w:t>
      </w:r>
    </w:p>
    <w:p w14:paraId="1EE8F3FA" w14:textId="54C2DA39" w:rsidR="00C93FE4" w:rsidRDefault="00075183" w:rsidP="00075183">
      <w:pPr>
        <w:rPr>
          <w:rFonts w:ascii="Arial" w:hAnsi="Arial" w:cs="Arial"/>
          <w:sz w:val="28"/>
          <w:szCs w:val="28"/>
        </w:rPr>
      </w:pPr>
      <w:r w:rsidRPr="00075183">
        <w:rPr>
          <w:rFonts w:ascii="Arial" w:hAnsi="Arial" w:cs="Arial"/>
          <w:sz w:val="28"/>
          <w:szCs w:val="28"/>
        </w:rPr>
        <w:lastRenderedPageBreak/>
        <w:t>• Awareness of or commitment to learn best practice in relation to Safeguarding and Child</w:t>
      </w:r>
      <w:r>
        <w:rPr>
          <w:rFonts w:ascii="Arial" w:hAnsi="Arial" w:cs="Arial"/>
          <w:sz w:val="28"/>
          <w:szCs w:val="28"/>
        </w:rPr>
        <w:t xml:space="preserve"> </w:t>
      </w:r>
      <w:r w:rsidRPr="00075183">
        <w:rPr>
          <w:rFonts w:ascii="Arial" w:hAnsi="Arial" w:cs="Arial"/>
          <w:sz w:val="28"/>
          <w:szCs w:val="28"/>
        </w:rPr>
        <w:t>Protection</w:t>
      </w:r>
    </w:p>
    <w:p w14:paraId="00C0BAD6" w14:textId="77777777" w:rsidR="00003C19" w:rsidRDefault="00003C19" w:rsidP="00075183">
      <w:pPr>
        <w:rPr>
          <w:rFonts w:ascii="Arial" w:hAnsi="Arial" w:cs="Arial"/>
          <w:sz w:val="28"/>
          <w:szCs w:val="28"/>
        </w:rPr>
      </w:pPr>
    </w:p>
    <w:p w14:paraId="4718270F" w14:textId="240A5426" w:rsidR="00003C19" w:rsidRDefault="00003C19" w:rsidP="00075183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Practical Information</w:t>
      </w:r>
    </w:p>
    <w:p w14:paraId="46F7DD65" w14:textId="77777777" w:rsidR="00003C19" w:rsidRDefault="00003C19" w:rsidP="00075183">
      <w:pPr>
        <w:rPr>
          <w:rFonts w:ascii="Arial" w:hAnsi="Arial" w:cs="Arial"/>
          <w:sz w:val="28"/>
          <w:szCs w:val="28"/>
        </w:rPr>
      </w:pPr>
    </w:p>
    <w:p w14:paraId="1F664AB9" w14:textId="7116A504" w:rsidR="00003C19" w:rsidRPr="00003C19" w:rsidRDefault="00003C19" w:rsidP="00003C19">
      <w:pPr>
        <w:rPr>
          <w:rFonts w:ascii="Arial" w:hAnsi="Arial" w:cs="Arial"/>
          <w:sz w:val="28"/>
          <w:szCs w:val="28"/>
        </w:rPr>
      </w:pPr>
      <w:r w:rsidRPr="00003C19">
        <w:rPr>
          <w:rFonts w:ascii="Arial" w:hAnsi="Arial" w:cs="Arial"/>
          <w:sz w:val="28"/>
          <w:szCs w:val="28"/>
        </w:rPr>
        <w:t>The Trustees meet five times a year: four Board meetings, typically held in March, May,</w:t>
      </w:r>
      <w:r>
        <w:rPr>
          <w:rFonts w:ascii="Arial" w:hAnsi="Arial" w:cs="Arial"/>
          <w:sz w:val="28"/>
          <w:szCs w:val="28"/>
        </w:rPr>
        <w:t xml:space="preserve"> S</w:t>
      </w:r>
      <w:r w:rsidRPr="00003C19">
        <w:rPr>
          <w:rFonts w:ascii="Arial" w:hAnsi="Arial" w:cs="Arial"/>
          <w:sz w:val="28"/>
          <w:szCs w:val="28"/>
        </w:rPr>
        <w:t>eptember and November, in addition to an annual Board Away Day, to be held this year in</w:t>
      </w:r>
      <w:r>
        <w:rPr>
          <w:rFonts w:ascii="Arial" w:hAnsi="Arial" w:cs="Arial"/>
          <w:sz w:val="28"/>
          <w:szCs w:val="28"/>
        </w:rPr>
        <w:t xml:space="preserve"> </w:t>
      </w:r>
      <w:r w:rsidRPr="00003C19">
        <w:rPr>
          <w:rFonts w:ascii="Arial" w:hAnsi="Arial" w:cs="Arial"/>
          <w:sz w:val="28"/>
          <w:szCs w:val="28"/>
        </w:rPr>
        <w:t>June. Attendance is also requested but not mandatory at significant dates across the Hackney</w:t>
      </w:r>
      <w:r>
        <w:rPr>
          <w:rFonts w:ascii="Arial" w:hAnsi="Arial" w:cs="Arial"/>
          <w:sz w:val="28"/>
          <w:szCs w:val="28"/>
        </w:rPr>
        <w:t xml:space="preserve"> </w:t>
      </w:r>
      <w:r w:rsidRPr="00003C19">
        <w:rPr>
          <w:rFonts w:ascii="Arial" w:hAnsi="Arial" w:cs="Arial"/>
          <w:sz w:val="28"/>
          <w:szCs w:val="28"/>
        </w:rPr>
        <w:t>Empire calendar, such as major Press Nights and donor events.</w:t>
      </w:r>
    </w:p>
    <w:p w14:paraId="32E9E191" w14:textId="7FDD5259" w:rsidR="00003C19" w:rsidRDefault="00003C19" w:rsidP="00003C19">
      <w:pPr>
        <w:rPr>
          <w:rFonts w:ascii="Arial" w:hAnsi="Arial" w:cs="Arial"/>
          <w:sz w:val="28"/>
          <w:szCs w:val="28"/>
        </w:rPr>
      </w:pPr>
      <w:r w:rsidRPr="00003C19">
        <w:rPr>
          <w:rFonts w:ascii="Arial" w:hAnsi="Arial" w:cs="Arial"/>
          <w:sz w:val="28"/>
          <w:szCs w:val="28"/>
        </w:rPr>
        <w:t>A Finance Committee is in place to ensure a close overview of the financial position of the</w:t>
      </w:r>
      <w:r>
        <w:rPr>
          <w:rFonts w:ascii="Arial" w:hAnsi="Arial" w:cs="Arial"/>
          <w:sz w:val="28"/>
          <w:szCs w:val="28"/>
        </w:rPr>
        <w:t xml:space="preserve"> </w:t>
      </w:r>
      <w:r w:rsidRPr="00003C19">
        <w:rPr>
          <w:rFonts w:ascii="Arial" w:hAnsi="Arial" w:cs="Arial"/>
          <w:sz w:val="28"/>
          <w:szCs w:val="28"/>
        </w:rPr>
        <w:t>organisation, a Development Committee supports the Executive team to secure partnerships</w:t>
      </w:r>
      <w:r>
        <w:rPr>
          <w:rFonts w:ascii="Arial" w:hAnsi="Arial" w:cs="Arial"/>
          <w:sz w:val="28"/>
          <w:szCs w:val="28"/>
        </w:rPr>
        <w:t xml:space="preserve"> </w:t>
      </w:r>
      <w:r w:rsidRPr="00003C19">
        <w:rPr>
          <w:rFonts w:ascii="Arial" w:hAnsi="Arial" w:cs="Arial"/>
          <w:sz w:val="28"/>
          <w:szCs w:val="28"/>
        </w:rPr>
        <w:t>and resources to support the organisation’s success, and a Nominations Committee identifies,</w:t>
      </w:r>
      <w:r>
        <w:rPr>
          <w:rFonts w:ascii="Arial" w:hAnsi="Arial" w:cs="Arial"/>
          <w:sz w:val="28"/>
          <w:szCs w:val="28"/>
        </w:rPr>
        <w:t xml:space="preserve"> </w:t>
      </w:r>
      <w:r w:rsidRPr="00003C19">
        <w:rPr>
          <w:rFonts w:ascii="Arial" w:hAnsi="Arial" w:cs="Arial"/>
          <w:sz w:val="28"/>
          <w:szCs w:val="28"/>
        </w:rPr>
        <w:t>evaluates, and recommends candidates for appointment to the Board, ensuring effective</w:t>
      </w:r>
      <w:r>
        <w:rPr>
          <w:rFonts w:ascii="Arial" w:hAnsi="Arial" w:cs="Arial"/>
          <w:sz w:val="28"/>
          <w:szCs w:val="28"/>
        </w:rPr>
        <w:t xml:space="preserve"> </w:t>
      </w:r>
      <w:r w:rsidRPr="00003C19">
        <w:rPr>
          <w:rFonts w:ascii="Arial" w:hAnsi="Arial" w:cs="Arial"/>
          <w:sz w:val="28"/>
          <w:szCs w:val="28"/>
        </w:rPr>
        <w:t>governance. These committees meet separately, and report into, the Board of Trustees.</w:t>
      </w:r>
    </w:p>
    <w:p w14:paraId="542EFFEA" w14:textId="77777777" w:rsidR="003E2450" w:rsidRDefault="003E2450" w:rsidP="00003C19">
      <w:pPr>
        <w:rPr>
          <w:rFonts w:ascii="Arial" w:hAnsi="Arial" w:cs="Arial"/>
          <w:sz w:val="28"/>
          <w:szCs w:val="28"/>
        </w:rPr>
      </w:pPr>
    </w:p>
    <w:p w14:paraId="25DEFF78" w14:textId="4EDCADFF" w:rsidR="003E2450" w:rsidRDefault="003E2450" w:rsidP="00003C1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Current Board Members</w:t>
      </w:r>
    </w:p>
    <w:p w14:paraId="2AA7E17E" w14:textId="63C17551" w:rsidR="003E2450" w:rsidRPr="003E2450" w:rsidRDefault="003E2450" w:rsidP="003E2450">
      <w:pPr>
        <w:rPr>
          <w:rFonts w:ascii="Arial" w:hAnsi="Arial" w:cs="Arial"/>
          <w:sz w:val="28"/>
          <w:szCs w:val="28"/>
        </w:rPr>
      </w:pPr>
      <w:r w:rsidRPr="003E2450">
        <w:rPr>
          <w:rFonts w:ascii="Arial" w:hAnsi="Arial" w:cs="Arial"/>
          <w:sz w:val="28"/>
          <w:szCs w:val="28"/>
        </w:rPr>
        <w:t>David Adams has over 40 years’ experience in consumer facing business. A qualified accountant,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he served as Finance Director for a number of major UK retailers. He chairs Hackney Empire’s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Finance Committee.</w:t>
      </w:r>
    </w:p>
    <w:p w14:paraId="79562491" w14:textId="3CCC4CFF" w:rsidR="003E2450" w:rsidRPr="003E2450" w:rsidRDefault="003E2450" w:rsidP="003E2450">
      <w:pPr>
        <w:rPr>
          <w:rFonts w:ascii="Arial" w:hAnsi="Arial" w:cs="Arial"/>
          <w:sz w:val="28"/>
          <w:szCs w:val="28"/>
        </w:rPr>
      </w:pPr>
      <w:r w:rsidRPr="003E2450">
        <w:rPr>
          <w:rFonts w:ascii="Arial" w:hAnsi="Arial" w:cs="Arial"/>
          <w:sz w:val="28"/>
          <w:szCs w:val="28"/>
        </w:rPr>
        <w:t>Sir William Atkinson (Chair) is recognised as having been one of the UK’s most respected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headteachers. He is adviser to a wide range of national and local bodies and has extensive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experience of chairing organisations within the Arts Sector.</w:t>
      </w:r>
    </w:p>
    <w:p w14:paraId="54F23E43" w14:textId="0412644A" w:rsidR="003E2450" w:rsidRPr="003E2450" w:rsidRDefault="003E2450" w:rsidP="003E2450">
      <w:pPr>
        <w:rPr>
          <w:rFonts w:ascii="Arial" w:hAnsi="Arial" w:cs="Arial"/>
          <w:sz w:val="28"/>
          <w:szCs w:val="28"/>
        </w:rPr>
      </w:pPr>
      <w:r w:rsidRPr="003E2450">
        <w:rPr>
          <w:rFonts w:ascii="Arial" w:hAnsi="Arial" w:cs="Arial"/>
          <w:sz w:val="28"/>
          <w:szCs w:val="28"/>
        </w:rPr>
        <w:t>Josette Bushell Mingo OBE is an award-winning actor and director who has been Principal of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The Royal Central School of Speech and Drama since 2021.</w:t>
      </w:r>
    </w:p>
    <w:p w14:paraId="7CB93BA9" w14:textId="7D8B7209" w:rsidR="003E2450" w:rsidRPr="003E2450" w:rsidRDefault="003E2450" w:rsidP="003E2450">
      <w:pPr>
        <w:rPr>
          <w:rFonts w:ascii="Arial" w:hAnsi="Arial" w:cs="Arial"/>
          <w:sz w:val="28"/>
          <w:szCs w:val="28"/>
        </w:rPr>
      </w:pPr>
      <w:r w:rsidRPr="003E2450">
        <w:rPr>
          <w:rFonts w:ascii="Arial" w:hAnsi="Arial" w:cs="Arial"/>
          <w:sz w:val="28"/>
          <w:szCs w:val="28"/>
        </w:rPr>
        <w:t>Richard Etienne is a senior communications specialist with extensive experience in local and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international campaigning to a target audience, including the execution of multi-channel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marketing campaigns.</w:t>
      </w:r>
    </w:p>
    <w:p w14:paraId="416F93F7" w14:textId="7C2BDB1D" w:rsidR="003E2450" w:rsidRPr="003E2450" w:rsidRDefault="003E2450" w:rsidP="003E2450">
      <w:pPr>
        <w:rPr>
          <w:rFonts w:ascii="Arial" w:hAnsi="Arial" w:cs="Arial"/>
          <w:sz w:val="28"/>
          <w:szCs w:val="28"/>
        </w:rPr>
      </w:pPr>
      <w:r w:rsidRPr="003E2450">
        <w:rPr>
          <w:rFonts w:ascii="Arial" w:hAnsi="Arial" w:cs="Arial"/>
          <w:sz w:val="28"/>
          <w:szCs w:val="28"/>
        </w:rPr>
        <w:lastRenderedPageBreak/>
        <w:t>Jasmyn Fisher-Ryner is a Theatre and Digital Producer and Events Consultant. She has worked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with organisations including Royal Court Theatre and The Royal Central School of Speech and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Drama.</w:t>
      </w:r>
    </w:p>
    <w:p w14:paraId="2D7A59AC" w14:textId="5B4B3F94" w:rsidR="003E2450" w:rsidRPr="003E2450" w:rsidRDefault="003E2450" w:rsidP="003E2450">
      <w:pPr>
        <w:rPr>
          <w:rFonts w:ascii="Arial" w:hAnsi="Arial" w:cs="Arial"/>
          <w:sz w:val="28"/>
          <w:szCs w:val="28"/>
        </w:rPr>
      </w:pPr>
      <w:r w:rsidRPr="003E2450">
        <w:rPr>
          <w:rFonts w:ascii="Arial" w:hAnsi="Arial" w:cs="Arial"/>
          <w:sz w:val="28"/>
          <w:szCs w:val="28"/>
        </w:rPr>
        <w:t>Karin Gartzke is an experienced arts management consultant with a comprehensive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understanding of the performing arts industry and venue operations, both subsidised and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commercial.</w:t>
      </w:r>
    </w:p>
    <w:p w14:paraId="65E3A1C5" w14:textId="586C89BD" w:rsidR="003E2450" w:rsidRPr="003E2450" w:rsidRDefault="003E2450" w:rsidP="003E2450">
      <w:pPr>
        <w:rPr>
          <w:rFonts w:ascii="Arial" w:hAnsi="Arial" w:cs="Arial"/>
          <w:sz w:val="28"/>
          <w:szCs w:val="28"/>
        </w:rPr>
      </w:pPr>
      <w:r w:rsidRPr="003E2450">
        <w:rPr>
          <w:rFonts w:ascii="Arial" w:hAnsi="Arial" w:cs="Arial"/>
          <w:sz w:val="28"/>
          <w:szCs w:val="28"/>
        </w:rPr>
        <w:t>Soheb Panja is an experienced writer, editor and communications specialist. He is co-founder of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Courier magazine, and later set up Field7, a new media platform for people working on climate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solutions.</w:t>
      </w:r>
    </w:p>
    <w:p w14:paraId="74F41C9E" w14:textId="0D1248F7" w:rsidR="003E2450" w:rsidRPr="003E2450" w:rsidRDefault="003E2450" w:rsidP="003E2450">
      <w:pPr>
        <w:rPr>
          <w:rFonts w:ascii="Arial" w:hAnsi="Arial" w:cs="Arial"/>
          <w:sz w:val="28"/>
          <w:szCs w:val="28"/>
        </w:rPr>
      </w:pPr>
      <w:r w:rsidRPr="003E2450">
        <w:rPr>
          <w:rFonts w:ascii="Arial" w:hAnsi="Arial" w:cs="Arial"/>
          <w:sz w:val="28"/>
          <w:szCs w:val="28"/>
        </w:rPr>
        <w:t>Rebecca Preston currently leads the Advancement &amp; Alumni team at the Royal College of Art.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Prior to this she headed up the Development/Fundraising teams of two major arts organisations.</w:t>
      </w:r>
    </w:p>
    <w:p w14:paraId="56449FAE" w14:textId="30D6B6C0" w:rsidR="003E2450" w:rsidRPr="003E2450" w:rsidRDefault="003E2450" w:rsidP="003E2450">
      <w:pPr>
        <w:rPr>
          <w:rFonts w:ascii="Arial" w:hAnsi="Arial" w:cs="Arial"/>
          <w:sz w:val="28"/>
          <w:szCs w:val="28"/>
        </w:rPr>
      </w:pPr>
      <w:r w:rsidRPr="003E2450">
        <w:rPr>
          <w:rFonts w:ascii="Arial" w:hAnsi="Arial" w:cs="Arial"/>
          <w:sz w:val="28"/>
          <w:szCs w:val="28"/>
        </w:rPr>
        <w:t>Matthew Roeser has over 30 years of C-suite, investment banking, fund management, start-up,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and board experience.</w:t>
      </w:r>
    </w:p>
    <w:p w14:paraId="7DC33F90" w14:textId="1E47D8FD" w:rsidR="003E2450" w:rsidRDefault="003E2450" w:rsidP="003E2450">
      <w:pPr>
        <w:rPr>
          <w:rFonts w:ascii="Arial" w:hAnsi="Arial" w:cs="Arial"/>
          <w:sz w:val="28"/>
          <w:szCs w:val="28"/>
        </w:rPr>
      </w:pPr>
      <w:r w:rsidRPr="003E2450">
        <w:rPr>
          <w:rFonts w:ascii="Arial" w:hAnsi="Arial" w:cs="Arial"/>
          <w:sz w:val="28"/>
          <w:szCs w:val="28"/>
        </w:rPr>
        <w:t>Roger Woolfe has been a solicitor in a private practice with a central London firm for over 50</w:t>
      </w:r>
      <w:r>
        <w:rPr>
          <w:rFonts w:ascii="Arial" w:hAnsi="Arial" w:cs="Arial"/>
          <w:sz w:val="28"/>
          <w:szCs w:val="28"/>
        </w:rPr>
        <w:t xml:space="preserve"> </w:t>
      </w:r>
      <w:r w:rsidRPr="003E2450">
        <w:rPr>
          <w:rFonts w:ascii="Arial" w:hAnsi="Arial" w:cs="Arial"/>
          <w:sz w:val="28"/>
          <w:szCs w:val="28"/>
        </w:rPr>
        <w:t>years, with 13 years as a senior partner, and still practises as a part time consultant.</w:t>
      </w:r>
    </w:p>
    <w:p w14:paraId="7CEBD7C0" w14:textId="77777777" w:rsidR="003E2450" w:rsidRDefault="003E2450" w:rsidP="003E2450">
      <w:pPr>
        <w:rPr>
          <w:rFonts w:ascii="Arial" w:hAnsi="Arial" w:cs="Arial"/>
          <w:sz w:val="28"/>
          <w:szCs w:val="28"/>
        </w:rPr>
      </w:pPr>
    </w:p>
    <w:p w14:paraId="44F66B41" w14:textId="23ED7F1B" w:rsidR="003E2450" w:rsidRDefault="003E2450" w:rsidP="003E2450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Leadership Structure</w:t>
      </w:r>
    </w:p>
    <w:p w14:paraId="6FED5942" w14:textId="5983918B" w:rsidR="007E2B7D" w:rsidRPr="007E2B7D" w:rsidRDefault="007E2B7D" w:rsidP="007E2B7D">
      <w:pPr>
        <w:rPr>
          <w:rFonts w:ascii="Arial" w:hAnsi="Arial" w:cs="Arial"/>
          <w:sz w:val="28"/>
          <w:szCs w:val="28"/>
        </w:rPr>
      </w:pPr>
      <w:r w:rsidRPr="007E2B7D">
        <w:rPr>
          <w:rFonts w:ascii="Arial" w:hAnsi="Arial" w:cs="Arial"/>
          <w:sz w:val="28"/>
          <w:szCs w:val="28"/>
        </w:rPr>
        <w:t>The Trustees oversee the business of Hackney Empire Limited, the charitable company that</w:t>
      </w:r>
      <w:r>
        <w:rPr>
          <w:rFonts w:ascii="Arial" w:hAnsi="Arial" w:cs="Arial"/>
          <w:sz w:val="28"/>
          <w:szCs w:val="28"/>
        </w:rPr>
        <w:t xml:space="preserve"> </w:t>
      </w:r>
      <w:r w:rsidRPr="007E2B7D">
        <w:rPr>
          <w:rFonts w:ascii="Arial" w:hAnsi="Arial" w:cs="Arial"/>
          <w:sz w:val="28"/>
          <w:szCs w:val="28"/>
        </w:rPr>
        <w:t>operates and has a long lease of the theatre at a peppercorn rent.</w:t>
      </w:r>
      <w:r>
        <w:rPr>
          <w:rFonts w:ascii="Arial" w:hAnsi="Arial" w:cs="Arial"/>
          <w:sz w:val="28"/>
          <w:szCs w:val="28"/>
        </w:rPr>
        <w:t xml:space="preserve"> </w:t>
      </w:r>
      <w:r w:rsidRPr="007E2B7D">
        <w:rPr>
          <w:rFonts w:ascii="Arial" w:hAnsi="Arial" w:cs="Arial"/>
          <w:sz w:val="28"/>
          <w:szCs w:val="28"/>
        </w:rPr>
        <w:t>The board delegates the day-to-day running of Hackney Empire to the Chief Executive, Chris</w:t>
      </w:r>
      <w:r>
        <w:rPr>
          <w:rFonts w:ascii="Arial" w:hAnsi="Arial" w:cs="Arial"/>
          <w:sz w:val="28"/>
          <w:szCs w:val="28"/>
        </w:rPr>
        <w:t xml:space="preserve"> </w:t>
      </w:r>
      <w:r w:rsidRPr="007E2B7D">
        <w:rPr>
          <w:rFonts w:ascii="Arial" w:hAnsi="Arial" w:cs="Arial"/>
          <w:sz w:val="28"/>
          <w:szCs w:val="28"/>
        </w:rPr>
        <w:t>Sudworth. Chris joined Hackney Empire from Birmingham Hippodrome in January 2026,</w:t>
      </w:r>
      <w:r>
        <w:rPr>
          <w:rFonts w:ascii="Arial" w:hAnsi="Arial" w:cs="Arial"/>
          <w:sz w:val="28"/>
          <w:szCs w:val="28"/>
        </w:rPr>
        <w:t xml:space="preserve"> </w:t>
      </w:r>
      <w:r w:rsidRPr="007E2B7D">
        <w:rPr>
          <w:rFonts w:ascii="Arial" w:hAnsi="Arial" w:cs="Arial"/>
          <w:sz w:val="28"/>
          <w:szCs w:val="28"/>
        </w:rPr>
        <w:t>following Jo Hemmant’s successful 13-year tenure.</w:t>
      </w:r>
    </w:p>
    <w:p w14:paraId="00E17388" w14:textId="206D108C" w:rsidR="007E2B7D" w:rsidRPr="007E2B7D" w:rsidRDefault="007E2B7D" w:rsidP="007E2B7D">
      <w:pPr>
        <w:rPr>
          <w:rFonts w:ascii="Arial" w:hAnsi="Arial" w:cs="Arial"/>
          <w:sz w:val="28"/>
          <w:szCs w:val="28"/>
        </w:rPr>
      </w:pPr>
      <w:r w:rsidRPr="007E2B7D">
        <w:rPr>
          <w:rFonts w:ascii="Arial" w:hAnsi="Arial" w:cs="Arial"/>
          <w:sz w:val="28"/>
          <w:szCs w:val="28"/>
        </w:rPr>
        <w:t>Hackney Empire Trading Limited is a wholly owned trading subsidiary, which is in operation to</w:t>
      </w:r>
      <w:r>
        <w:rPr>
          <w:rFonts w:ascii="Arial" w:hAnsi="Arial" w:cs="Arial"/>
          <w:sz w:val="28"/>
          <w:szCs w:val="28"/>
        </w:rPr>
        <w:t xml:space="preserve"> </w:t>
      </w:r>
      <w:r w:rsidRPr="007E2B7D">
        <w:rPr>
          <w:rFonts w:ascii="Arial" w:hAnsi="Arial" w:cs="Arial"/>
          <w:sz w:val="28"/>
          <w:szCs w:val="28"/>
        </w:rPr>
        <w:t>generate commercial income for the benefit of the parent charity. This company has four</w:t>
      </w:r>
      <w:r>
        <w:rPr>
          <w:rFonts w:ascii="Arial" w:hAnsi="Arial" w:cs="Arial"/>
          <w:sz w:val="28"/>
          <w:szCs w:val="28"/>
        </w:rPr>
        <w:t xml:space="preserve"> </w:t>
      </w:r>
      <w:r w:rsidRPr="007E2B7D">
        <w:rPr>
          <w:rFonts w:ascii="Arial" w:hAnsi="Arial" w:cs="Arial"/>
          <w:sz w:val="28"/>
          <w:szCs w:val="28"/>
        </w:rPr>
        <w:t>distinct areas of activity:</w:t>
      </w:r>
    </w:p>
    <w:p w14:paraId="6419E732" w14:textId="77777777" w:rsidR="007E2B7D" w:rsidRPr="007E2B7D" w:rsidRDefault="007E2B7D" w:rsidP="007E2B7D">
      <w:pPr>
        <w:rPr>
          <w:rFonts w:ascii="Arial" w:hAnsi="Arial" w:cs="Arial"/>
          <w:sz w:val="28"/>
          <w:szCs w:val="28"/>
        </w:rPr>
      </w:pPr>
      <w:r w:rsidRPr="007E2B7D">
        <w:rPr>
          <w:rFonts w:ascii="Arial" w:hAnsi="Arial" w:cs="Arial"/>
          <w:sz w:val="28"/>
          <w:szCs w:val="28"/>
        </w:rPr>
        <w:t>• Optimisation of commercial opportunities such as photo shoots and film work</w:t>
      </w:r>
    </w:p>
    <w:p w14:paraId="50C74B3F" w14:textId="77777777" w:rsidR="007E2B7D" w:rsidRPr="007E2B7D" w:rsidRDefault="007E2B7D" w:rsidP="007E2B7D">
      <w:pPr>
        <w:rPr>
          <w:rFonts w:ascii="Arial" w:hAnsi="Arial" w:cs="Arial"/>
          <w:sz w:val="28"/>
          <w:szCs w:val="28"/>
        </w:rPr>
      </w:pPr>
      <w:r w:rsidRPr="007E2B7D">
        <w:rPr>
          <w:rFonts w:ascii="Arial" w:hAnsi="Arial" w:cs="Arial"/>
          <w:sz w:val="28"/>
          <w:szCs w:val="28"/>
        </w:rPr>
        <w:t>• Operation of the theatre bars</w:t>
      </w:r>
    </w:p>
    <w:p w14:paraId="457831D8" w14:textId="19E1F003" w:rsidR="007E2B7D" w:rsidRPr="007E2B7D" w:rsidRDefault="007E2B7D" w:rsidP="007E2B7D">
      <w:pPr>
        <w:rPr>
          <w:rFonts w:ascii="Arial" w:hAnsi="Arial" w:cs="Arial"/>
          <w:sz w:val="28"/>
          <w:szCs w:val="28"/>
        </w:rPr>
      </w:pPr>
      <w:r w:rsidRPr="007E2B7D">
        <w:rPr>
          <w:rFonts w:ascii="Arial" w:hAnsi="Arial" w:cs="Arial"/>
          <w:sz w:val="28"/>
          <w:szCs w:val="28"/>
        </w:rPr>
        <w:t>• Service contract with third party suppliers to run the Empire Tavern, an all-day bar and dining</w:t>
      </w:r>
      <w:r>
        <w:rPr>
          <w:rFonts w:ascii="Arial" w:hAnsi="Arial" w:cs="Arial"/>
          <w:sz w:val="28"/>
          <w:szCs w:val="28"/>
        </w:rPr>
        <w:t xml:space="preserve"> </w:t>
      </w:r>
      <w:r w:rsidRPr="007E2B7D">
        <w:rPr>
          <w:rFonts w:ascii="Arial" w:hAnsi="Arial" w:cs="Arial"/>
          <w:sz w:val="28"/>
          <w:szCs w:val="28"/>
        </w:rPr>
        <w:t>operation</w:t>
      </w:r>
    </w:p>
    <w:p w14:paraId="094FE321" w14:textId="19B9016E" w:rsidR="007E2B7D" w:rsidRPr="007E2B7D" w:rsidRDefault="007E2B7D" w:rsidP="007E2B7D">
      <w:pPr>
        <w:rPr>
          <w:rFonts w:ascii="Arial" w:hAnsi="Arial" w:cs="Arial"/>
          <w:sz w:val="28"/>
          <w:szCs w:val="28"/>
        </w:rPr>
      </w:pPr>
      <w:r w:rsidRPr="007E2B7D">
        <w:rPr>
          <w:rFonts w:ascii="Arial" w:hAnsi="Arial" w:cs="Arial"/>
          <w:sz w:val="28"/>
          <w:szCs w:val="28"/>
        </w:rPr>
        <w:lastRenderedPageBreak/>
        <w:t>• Production company producing commissioned pieces of theatre, including the annual</w:t>
      </w:r>
      <w:r>
        <w:rPr>
          <w:rFonts w:ascii="Arial" w:hAnsi="Arial" w:cs="Arial"/>
          <w:sz w:val="28"/>
          <w:szCs w:val="28"/>
        </w:rPr>
        <w:t xml:space="preserve"> </w:t>
      </w:r>
      <w:r w:rsidRPr="007E2B7D">
        <w:rPr>
          <w:rFonts w:ascii="Arial" w:hAnsi="Arial" w:cs="Arial"/>
          <w:sz w:val="28"/>
          <w:szCs w:val="28"/>
        </w:rPr>
        <w:t>pantomime.</w:t>
      </w:r>
    </w:p>
    <w:p w14:paraId="3E4C27F2" w14:textId="69C49E4D" w:rsidR="003E2450" w:rsidRDefault="007E2B7D" w:rsidP="007E2B7D">
      <w:pPr>
        <w:rPr>
          <w:rFonts w:ascii="Arial" w:hAnsi="Arial" w:cs="Arial"/>
          <w:sz w:val="28"/>
          <w:szCs w:val="28"/>
        </w:rPr>
      </w:pPr>
      <w:r w:rsidRPr="007E2B7D">
        <w:rPr>
          <w:rFonts w:ascii="Arial" w:hAnsi="Arial" w:cs="Arial"/>
          <w:sz w:val="28"/>
          <w:szCs w:val="28"/>
        </w:rPr>
        <w:t>There are currently approximately 30 full time or equivalent staff, plus a valued team of casual</w:t>
      </w:r>
      <w:r>
        <w:rPr>
          <w:rFonts w:ascii="Arial" w:hAnsi="Arial" w:cs="Arial"/>
          <w:sz w:val="28"/>
          <w:szCs w:val="28"/>
        </w:rPr>
        <w:t xml:space="preserve"> </w:t>
      </w:r>
      <w:r w:rsidRPr="007E2B7D">
        <w:rPr>
          <w:rFonts w:ascii="Arial" w:hAnsi="Arial" w:cs="Arial"/>
          <w:sz w:val="28"/>
          <w:szCs w:val="28"/>
        </w:rPr>
        <w:t>and freelance personnel.</w:t>
      </w:r>
    </w:p>
    <w:p w14:paraId="7DFCBB10" w14:textId="77777777" w:rsidR="00604D77" w:rsidRDefault="00604D77" w:rsidP="007E2B7D">
      <w:pPr>
        <w:rPr>
          <w:rFonts w:ascii="Arial" w:hAnsi="Arial" w:cs="Arial"/>
          <w:sz w:val="28"/>
          <w:szCs w:val="28"/>
        </w:rPr>
      </w:pPr>
    </w:p>
    <w:p w14:paraId="3C6D2D0D" w14:textId="21CC0FFC" w:rsidR="00604D77" w:rsidRDefault="00604D77" w:rsidP="007E2B7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Terms of Office</w:t>
      </w:r>
    </w:p>
    <w:p w14:paraId="6CEB191A" w14:textId="7EA37B84" w:rsidR="00604D77" w:rsidRPr="00604D77" w:rsidRDefault="00604D77" w:rsidP="00604D77">
      <w:pPr>
        <w:rPr>
          <w:rFonts w:ascii="Arial" w:hAnsi="Arial" w:cs="Arial"/>
          <w:sz w:val="28"/>
          <w:szCs w:val="28"/>
        </w:rPr>
      </w:pPr>
      <w:r w:rsidRPr="00604D77">
        <w:rPr>
          <w:rFonts w:ascii="Arial" w:hAnsi="Arial" w:cs="Arial"/>
          <w:sz w:val="28"/>
          <w:szCs w:val="28"/>
        </w:rPr>
        <w:t>Trustees must be 18 years or over, and their initial 4-year term of office concludes at the</w:t>
      </w:r>
      <w:r>
        <w:rPr>
          <w:rFonts w:ascii="Arial" w:hAnsi="Arial" w:cs="Arial"/>
          <w:sz w:val="28"/>
          <w:szCs w:val="28"/>
        </w:rPr>
        <w:t xml:space="preserve"> </w:t>
      </w:r>
      <w:r w:rsidRPr="00604D77">
        <w:rPr>
          <w:rFonts w:ascii="Arial" w:hAnsi="Arial" w:cs="Arial"/>
          <w:sz w:val="28"/>
          <w:szCs w:val="28"/>
        </w:rPr>
        <w:t>fourth AGM following the commencement of their appointment. Trustees may be reappointed</w:t>
      </w:r>
      <w:r>
        <w:rPr>
          <w:rFonts w:ascii="Arial" w:hAnsi="Arial" w:cs="Arial"/>
          <w:sz w:val="28"/>
          <w:szCs w:val="28"/>
        </w:rPr>
        <w:t xml:space="preserve"> </w:t>
      </w:r>
      <w:r w:rsidRPr="00604D77">
        <w:rPr>
          <w:rFonts w:ascii="Arial" w:hAnsi="Arial" w:cs="Arial"/>
          <w:sz w:val="28"/>
          <w:szCs w:val="28"/>
        </w:rPr>
        <w:t>for a further term of 4 years.</w:t>
      </w:r>
    </w:p>
    <w:p w14:paraId="5F4E6C33" w14:textId="1D5DA461" w:rsidR="00604D77" w:rsidRDefault="00604D77" w:rsidP="00604D77">
      <w:pPr>
        <w:rPr>
          <w:rFonts w:ascii="Arial" w:hAnsi="Arial" w:cs="Arial"/>
          <w:sz w:val="28"/>
          <w:szCs w:val="28"/>
        </w:rPr>
      </w:pPr>
      <w:r w:rsidRPr="00604D77">
        <w:rPr>
          <w:rFonts w:ascii="Arial" w:hAnsi="Arial" w:cs="Arial"/>
          <w:sz w:val="28"/>
          <w:szCs w:val="28"/>
        </w:rPr>
        <w:t>In exceptional circumstances, a Trustee who has served office for two consecutive terms may</w:t>
      </w:r>
      <w:r>
        <w:rPr>
          <w:rFonts w:ascii="Arial" w:hAnsi="Arial" w:cs="Arial"/>
          <w:sz w:val="28"/>
          <w:szCs w:val="28"/>
        </w:rPr>
        <w:t xml:space="preserve"> </w:t>
      </w:r>
      <w:r w:rsidRPr="00604D77">
        <w:rPr>
          <w:rFonts w:ascii="Arial" w:hAnsi="Arial" w:cs="Arial"/>
          <w:sz w:val="28"/>
          <w:szCs w:val="28"/>
        </w:rPr>
        <w:t>be appointed for a consecutive third term.</w:t>
      </w:r>
    </w:p>
    <w:p w14:paraId="59C78EB8" w14:textId="77777777" w:rsidR="005F720B" w:rsidRDefault="005F720B" w:rsidP="00604D77">
      <w:pPr>
        <w:rPr>
          <w:rFonts w:ascii="Arial" w:hAnsi="Arial" w:cs="Arial"/>
          <w:sz w:val="28"/>
          <w:szCs w:val="28"/>
        </w:rPr>
      </w:pPr>
    </w:p>
    <w:p w14:paraId="3E87CC8C" w14:textId="54652AD5" w:rsidR="005F720B" w:rsidRDefault="005F720B" w:rsidP="00604D7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How to Apply</w:t>
      </w:r>
    </w:p>
    <w:p w14:paraId="54D6BA4D" w14:textId="29C573C7" w:rsidR="005F720B" w:rsidRPr="005F720B" w:rsidRDefault="005F720B" w:rsidP="005F720B">
      <w:pPr>
        <w:rPr>
          <w:rFonts w:ascii="Arial" w:hAnsi="Arial" w:cs="Arial"/>
          <w:sz w:val="28"/>
          <w:szCs w:val="28"/>
        </w:rPr>
      </w:pPr>
      <w:r w:rsidRPr="005F720B">
        <w:rPr>
          <w:rFonts w:ascii="Arial" w:hAnsi="Arial" w:cs="Arial"/>
          <w:sz w:val="28"/>
          <w:szCs w:val="28"/>
        </w:rPr>
        <w:t>You are encouraged to contact the Chair of the Nominations Committee for an informal</w:t>
      </w:r>
      <w:r>
        <w:rPr>
          <w:rFonts w:ascii="Arial" w:hAnsi="Arial" w:cs="Arial"/>
          <w:sz w:val="28"/>
          <w:szCs w:val="28"/>
        </w:rPr>
        <w:t xml:space="preserve"> </w:t>
      </w:r>
      <w:r w:rsidRPr="005F720B">
        <w:rPr>
          <w:rFonts w:ascii="Arial" w:hAnsi="Arial" w:cs="Arial"/>
          <w:sz w:val="28"/>
          <w:szCs w:val="28"/>
        </w:rPr>
        <w:t>and confidential conversation before expressing interest. She can be contacted via</w:t>
      </w:r>
      <w:r>
        <w:rPr>
          <w:rFonts w:ascii="Arial" w:hAnsi="Arial" w:cs="Arial"/>
          <w:sz w:val="28"/>
          <w:szCs w:val="28"/>
        </w:rPr>
        <w:t xml:space="preserve"> </w:t>
      </w:r>
      <w:r w:rsidRPr="005F720B">
        <w:rPr>
          <w:rFonts w:ascii="Arial" w:hAnsi="Arial" w:cs="Arial"/>
          <w:sz w:val="28"/>
          <w:szCs w:val="28"/>
        </w:rPr>
        <w:t>recruitment@hackneyempire.co.uk, or at 020 8510 4507.</w:t>
      </w:r>
    </w:p>
    <w:p w14:paraId="4CB5F60A" w14:textId="77777777" w:rsidR="005F720B" w:rsidRPr="005F720B" w:rsidRDefault="005F720B" w:rsidP="005F720B">
      <w:pPr>
        <w:rPr>
          <w:rFonts w:ascii="Arial" w:hAnsi="Arial" w:cs="Arial"/>
          <w:sz w:val="28"/>
          <w:szCs w:val="28"/>
        </w:rPr>
      </w:pPr>
      <w:r w:rsidRPr="005F720B">
        <w:rPr>
          <w:rFonts w:ascii="Arial" w:hAnsi="Arial" w:cs="Arial"/>
          <w:sz w:val="28"/>
          <w:szCs w:val="28"/>
        </w:rPr>
        <w:t>In order to make an expression of interest please provide:</w:t>
      </w:r>
    </w:p>
    <w:p w14:paraId="300996E9" w14:textId="6C09A43F" w:rsidR="005F720B" w:rsidRPr="005F720B" w:rsidRDefault="005F720B" w:rsidP="005F720B">
      <w:pPr>
        <w:rPr>
          <w:rFonts w:ascii="Arial" w:hAnsi="Arial" w:cs="Arial"/>
          <w:sz w:val="28"/>
          <w:szCs w:val="28"/>
        </w:rPr>
      </w:pPr>
      <w:r w:rsidRPr="005F720B">
        <w:rPr>
          <w:rFonts w:ascii="Arial" w:hAnsi="Arial" w:cs="Arial"/>
          <w:sz w:val="28"/>
          <w:szCs w:val="28"/>
        </w:rPr>
        <w:t>• A letter, of no more than two pages, setting out your interest in the role with</w:t>
      </w:r>
      <w:r>
        <w:rPr>
          <w:rFonts w:ascii="Arial" w:hAnsi="Arial" w:cs="Arial"/>
          <w:sz w:val="28"/>
          <w:szCs w:val="28"/>
        </w:rPr>
        <w:t xml:space="preserve"> </w:t>
      </w:r>
      <w:r w:rsidRPr="005F720B">
        <w:rPr>
          <w:rFonts w:ascii="Arial" w:hAnsi="Arial" w:cs="Arial"/>
          <w:sz w:val="28"/>
          <w:szCs w:val="28"/>
        </w:rPr>
        <w:t>examples of how you meet the requirements of the specification. You should</w:t>
      </w:r>
      <w:r>
        <w:rPr>
          <w:rFonts w:ascii="Arial" w:hAnsi="Arial" w:cs="Arial"/>
          <w:sz w:val="28"/>
          <w:szCs w:val="28"/>
        </w:rPr>
        <w:t xml:space="preserve"> </w:t>
      </w:r>
      <w:r w:rsidRPr="005F720B">
        <w:rPr>
          <w:rFonts w:ascii="Arial" w:hAnsi="Arial" w:cs="Arial"/>
          <w:sz w:val="28"/>
          <w:szCs w:val="28"/>
        </w:rPr>
        <w:t>demonstrate how your experience relates to the particular responsibilities and skills</w:t>
      </w:r>
      <w:r>
        <w:rPr>
          <w:rFonts w:ascii="Arial" w:hAnsi="Arial" w:cs="Arial"/>
          <w:sz w:val="28"/>
          <w:szCs w:val="28"/>
        </w:rPr>
        <w:t xml:space="preserve"> </w:t>
      </w:r>
      <w:r w:rsidRPr="005F720B">
        <w:rPr>
          <w:rFonts w:ascii="Arial" w:hAnsi="Arial" w:cs="Arial"/>
          <w:sz w:val="28"/>
          <w:szCs w:val="28"/>
        </w:rPr>
        <w:t>that you believe make you suitable for the role. This may include work you have</w:t>
      </w:r>
      <w:r>
        <w:rPr>
          <w:rFonts w:ascii="Arial" w:hAnsi="Arial" w:cs="Arial"/>
          <w:sz w:val="28"/>
          <w:szCs w:val="28"/>
        </w:rPr>
        <w:t xml:space="preserve"> </w:t>
      </w:r>
      <w:r w:rsidRPr="005F720B">
        <w:rPr>
          <w:rFonts w:ascii="Arial" w:hAnsi="Arial" w:cs="Arial"/>
          <w:sz w:val="28"/>
          <w:szCs w:val="28"/>
        </w:rPr>
        <w:t>done in a voluntary capacity and experience you have gained in other fields that you</w:t>
      </w:r>
      <w:r>
        <w:rPr>
          <w:rFonts w:ascii="Arial" w:hAnsi="Arial" w:cs="Arial"/>
          <w:sz w:val="28"/>
          <w:szCs w:val="28"/>
        </w:rPr>
        <w:t xml:space="preserve"> </w:t>
      </w:r>
      <w:r w:rsidRPr="005F720B">
        <w:rPr>
          <w:rFonts w:ascii="Arial" w:hAnsi="Arial" w:cs="Arial"/>
          <w:sz w:val="28"/>
          <w:szCs w:val="28"/>
        </w:rPr>
        <w:t>feel are relevant.</w:t>
      </w:r>
    </w:p>
    <w:p w14:paraId="7AEF3D3C" w14:textId="77777777" w:rsidR="005F720B" w:rsidRPr="005F720B" w:rsidRDefault="005F720B" w:rsidP="005F720B">
      <w:pPr>
        <w:rPr>
          <w:rFonts w:ascii="Arial" w:hAnsi="Arial" w:cs="Arial"/>
          <w:sz w:val="28"/>
          <w:szCs w:val="28"/>
        </w:rPr>
      </w:pPr>
      <w:r w:rsidRPr="005F720B">
        <w:rPr>
          <w:rFonts w:ascii="Arial" w:hAnsi="Arial" w:cs="Arial"/>
          <w:sz w:val="28"/>
          <w:szCs w:val="28"/>
        </w:rPr>
        <w:t>• A CV</w:t>
      </w:r>
    </w:p>
    <w:p w14:paraId="470D29C5" w14:textId="77777777" w:rsidR="005F720B" w:rsidRPr="005F720B" w:rsidRDefault="005F720B" w:rsidP="005F720B">
      <w:pPr>
        <w:rPr>
          <w:rFonts w:ascii="Arial" w:hAnsi="Arial" w:cs="Arial"/>
          <w:sz w:val="28"/>
          <w:szCs w:val="28"/>
        </w:rPr>
      </w:pPr>
      <w:r w:rsidRPr="005F720B">
        <w:rPr>
          <w:rFonts w:ascii="Arial" w:hAnsi="Arial" w:cs="Arial"/>
          <w:sz w:val="28"/>
          <w:szCs w:val="28"/>
        </w:rPr>
        <w:t>• A completed Equal Opportunities Form</w:t>
      </w:r>
    </w:p>
    <w:p w14:paraId="5E2079D4" w14:textId="1CEE2EC2" w:rsidR="005F720B" w:rsidRPr="005F720B" w:rsidRDefault="005F720B" w:rsidP="005F720B">
      <w:pPr>
        <w:rPr>
          <w:rFonts w:ascii="Arial" w:hAnsi="Arial" w:cs="Arial"/>
          <w:sz w:val="28"/>
          <w:szCs w:val="28"/>
        </w:rPr>
      </w:pPr>
      <w:r w:rsidRPr="005F720B">
        <w:rPr>
          <w:rFonts w:ascii="Arial" w:hAnsi="Arial" w:cs="Arial"/>
          <w:sz w:val="28"/>
          <w:szCs w:val="28"/>
        </w:rPr>
        <w:t>The Equal Opportunities Form will be separated from expressions of interest before your</w:t>
      </w:r>
      <w:r>
        <w:rPr>
          <w:rFonts w:ascii="Arial" w:hAnsi="Arial" w:cs="Arial"/>
          <w:sz w:val="28"/>
          <w:szCs w:val="28"/>
        </w:rPr>
        <w:t xml:space="preserve"> </w:t>
      </w:r>
      <w:r w:rsidRPr="005F720B">
        <w:rPr>
          <w:rFonts w:ascii="Arial" w:hAnsi="Arial" w:cs="Arial"/>
          <w:sz w:val="28"/>
          <w:szCs w:val="28"/>
        </w:rPr>
        <w:t>application is considered by the Nominations Committee.</w:t>
      </w:r>
    </w:p>
    <w:p w14:paraId="45F4BB8B" w14:textId="47820F6B" w:rsidR="005F720B" w:rsidRPr="005F720B" w:rsidRDefault="005F720B" w:rsidP="005F720B">
      <w:pPr>
        <w:rPr>
          <w:rFonts w:ascii="Arial" w:hAnsi="Arial" w:cs="Arial"/>
          <w:sz w:val="28"/>
          <w:szCs w:val="28"/>
        </w:rPr>
      </w:pPr>
      <w:r w:rsidRPr="005F720B">
        <w:rPr>
          <w:rFonts w:ascii="Arial" w:hAnsi="Arial" w:cs="Arial"/>
          <w:sz w:val="28"/>
          <w:szCs w:val="28"/>
        </w:rPr>
        <w:t>Expressions of interest should be addressed to Karin Gartzke, Chair of the Nominations</w:t>
      </w:r>
      <w:r>
        <w:rPr>
          <w:rFonts w:ascii="Arial" w:hAnsi="Arial" w:cs="Arial"/>
          <w:sz w:val="28"/>
          <w:szCs w:val="28"/>
        </w:rPr>
        <w:t xml:space="preserve"> </w:t>
      </w:r>
      <w:r w:rsidRPr="005F720B">
        <w:rPr>
          <w:rFonts w:ascii="Arial" w:hAnsi="Arial" w:cs="Arial"/>
          <w:sz w:val="28"/>
          <w:szCs w:val="28"/>
        </w:rPr>
        <w:t>Committee and sent to recruitment@hackneyempire.co.uk before 10am on Monday 27</w:t>
      </w:r>
      <w:r w:rsidRPr="005F720B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Pr="005F720B">
        <w:rPr>
          <w:rFonts w:ascii="Arial" w:hAnsi="Arial" w:cs="Arial"/>
          <w:sz w:val="28"/>
          <w:szCs w:val="28"/>
        </w:rPr>
        <w:t>April 2026 with “Hackney Empire Trustee” in the subject line.</w:t>
      </w:r>
    </w:p>
    <w:p w14:paraId="4AA581F2" w14:textId="3E7F6B63" w:rsidR="005F720B" w:rsidRPr="005F720B" w:rsidRDefault="005F720B" w:rsidP="005F720B">
      <w:pPr>
        <w:rPr>
          <w:rFonts w:ascii="Arial" w:hAnsi="Arial" w:cs="Arial"/>
          <w:sz w:val="28"/>
          <w:szCs w:val="28"/>
        </w:rPr>
      </w:pPr>
      <w:r w:rsidRPr="005F720B">
        <w:rPr>
          <w:rFonts w:ascii="Arial" w:hAnsi="Arial" w:cs="Arial"/>
          <w:sz w:val="28"/>
          <w:szCs w:val="28"/>
        </w:rPr>
        <w:lastRenderedPageBreak/>
        <w:t>Shortlisted applicants will be invited to meet with the Chair of Hackney Empire, the Chair</w:t>
      </w:r>
      <w:r>
        <w:rPr>
          <w:rFonts w:ascii="Arial" w:hAnsi="Arial" w:cs="Arial"/>
          <w:sz w:val="28"/>
          <w:szCs w:val="28"/>
        </w:rPr>
        <w:t xml:space="preserve"> </w:t>
      </w:r>
      <w:r w:rsidRPr="005F720B">
        <w:rPr>
          <w:rFonts w:ascii="Arial" w:hAnsi="Arial" w:cs="Arial"/>
          <w:sz w:val="28"/>
          <w:szCs w:val="28"/>
        </w:rPr>
        <w:t>of the Nominations Committee, and, separately, the Executive Team. Dates to be</w:t>
      </w:r>
      <w:r>
        <w:rPr>
          <w:rFonts w:ascii="Arial" w:hAnsi="Arial" w:cs="Arial"/>
          <w:sz w:val="28"/>
          <w:szCs w:val="28"/>
        </w:rPr>
        <w:t xml:space="preserve"> </w:t>
      </w:r>
      <w:r w:rsidRPr="005F720B">
        <w:rPr>
          <w:rFonts w:ascii="Arial" w:hAnsi="Arial" w:cs="Arial"/>
          <w:sz w:val="28"/>
          <w:szCs w:val="28"/>
        </w:rPr>
        <w:t>confirmed – but likely to be in the week of 11th May 2026.</w:t>
      </w:r>
    </w:p>
    <w:p w14:paraId="4A76ED44" w14:textId="77777777" w:rsidR="005F720B" w:rsidRPr="005F720B" w:rsidRDefault="005F720B" w:rsidP="005F720B">
      <w:pPr>
        <w:rPr>
          <w:rFonts w:ascii="Arial" w:hAnsi="Arial" w:cs="Arial"/>
          <w:sz w:val="28"/>
          <w:szCs w:val="28"/>
        </w:rPr>
      </w:pPr>
      <w:r w:rsidRPr="005F720B">
        <w:rPr>
          <w:rFonts w:ascii="Arial" w:hAnsi="Arial" w:cs="Arial"/>
          <w:sz w:val="28"/>
          <w:szCs w:val="28"/>
        </w:rPr>
        <w:t>The successful candidate will subsequently be invited to meet other Trustees.</w:t>
      </w:r>
    </w:p>
    <w:p w14:paraId="6C7EF90D" w14:textId="068C09DE" w:rsidR="005F720B" w:rsidRPr="005F720B" w:rsidRDefault="005F720B" w:rsidP="005F720B">
      <w:pPr>
        <w:rPr>
          <w:rFonts w:ascii="Arial" w:hAnsi="Arial" w:cs="Arial"/>
          <w:sz w:val="28"/>
          <w:szCs w:val="28"/>
        </w:rPr>
      </w:pPr>
      <w:r w:rsidRPr="005F720B">
        <w:rPr>
          <w:rFonts w:ascii="Arial" w:hAnsi="Arial" w:cs="Arial"/>
          <w:sz w:val="28"/>
          <w:szCs w:val="28"/>
        </w:rPr>
        <w:t>The successful candidate will be expected to complete an application to the Disclosure</w:t>
      </w:r>
      <w:r w:rsidR="007570B8">
        <w:rPr>
          <w:rFonts w:ascii="Arial" w:hAnsi="Arial" w:cs="Arial"/>
          <w:sz w:val="28"/>
          <w:szCs w:val="28"/>
        </w:rPr>
        <w:t xml:space="preserve"> </w:t>
      </w:r>
      <w:r w:rsidRPr="005F720B">
        <w:rPr>
          <w:rFonts w:ascii="Arial" w:hAnsi="Arial" w:cs="Arial"/>
          <w:sz w:val="28"/>
          <w:szCs w:val="28"/>
        </w:rPr>
        <w:t>and Barring Service before appointment to the Board of Hackney Empire can be</w:t>
      </w:r>
      <w:r w:rsidR="007570B8">
        <w:rPr>
          <w:rFonts w:ascii="Arial" w:hAnsi="Arial" w:cs="Arial"/>
          <w:sz w:val="28"/>
          <w:szCs w:val="28"/>
        </w:rPr>
        <w:t xml:space="preserve"> </w:t>
      </w:r>
      <w:r w:rsidRPr="005F720B">
        <w:rPr>
          <w:rFonts w:ascii="Arial" w:hAnsi="Arial" w:cs="Arial"/>
          <w:sz w:val="28"/>
          <w:szCs w:val="28"/>
        </w:rPr>
        <w:t>confirmed.</w:t>
      </w:r>
    </w:p>
    <w:sectPr w:rsidR="005F720B" w:rsidRPr="005F720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EEE3" w14:textId="77777777" w:rsidR="003832E5" w:rsidRDefault="003832E5" w:rsidP="00390B3B">
      <w:pPr>
        <w:spacing w:after="0" w:line="240" w:lineRule="auto"/>
      </w:pPr>
      <w:r>
        <w:separator/>
      </w:r>
    </w:p>
  </w:endnote>
  <w:endnote w:type="continuationSeparator" w:id="0">
    <w:p w14:paraId="111AF269" w14:textId="77777777" w:rsidR="003832E5" w:rsidRDefault="003832E5" w:rsidP="0039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BD5A" w14:textId="77777777" w:rsidR="00390B3B" w:rsidRPr="00131B1A" w:rsidRDefault="00390B3B" w:rsidP="00390B3B">
    <w:pPr>
      <w:pStyle w:val="Footer"/>
      <w:rPr>
        <w:rFonts w:ascii="Arial" w:hAnsi="Arial" w:cs="Arial"/>
        <w:sz w:val="20"/>
      </w:rPr>
    </w:pPr>
    <w:r w:rsidRPr="00131B1A">
      <w:rPr>
        <w:rFonts w:ascii="Arial" w:hAnsi="Arial" w:cs="Arial"/>
        <w:sz w:val="20"/>
      </w:rPr>
      <w:t>hackneyempire.co.uk       Hackney Empire, 291 Mare Street, London E8 1EJ       @hackneyempire</w:t>
    </w:r>
  </w:p>
  <w:p w14:paraId="52C7E9CE" w14:textId="77777777" w:rsidR="00390B3B" w:rsidRPr="00131B1A" w:rsidRDefault="00390B3B" w:rsidP="00390B3B">
    <w:pPr>
      <w:pStyle w:val="Footer"/>
      <w:rPr>
        <w:rFonts w:ascii="Arial" w:hAnsi="Arial" w:cs="Arial"/>
      </w:rPr>
    </w:pPr>
  </w:p>
  <w:p w14:paraId="5A6161F2" w14:textId="77777777" w:rsidR="00390B3B" w:rsidRPr="00131B1A" w:rsidRDefault="00390B3B" w:rsidP="00390B3B">
    <w:pPr>
      <w:pStyle w:val="Footer"/>
      <w:jc w:val="center"/>
      <w:rPr>
        <w:rFonts w:ascii="Arial" w:hAnsi="Arial" w:cs="Arial"/>
        <w:sz w:val="14"/>
      </w:rPr>
    </w:pPr>
    <w:r w:rsidRPr="00131B1A">
      <w:rPr>
        <w:rFonts w:ascii="Arial" w:hAnsi="Arial" w:cs="Arial"/>
        <w:sz w:val="14"/>
      </w:rPr>
      <w:t>Charity Reg. No. 1062085/0 VAT Reg. No. 454 3752 41</w:t>
    </w:r>
  </w:p>
  <w:p w14:paraId="64F76025" w14:textId="77777777" w:rsidR="00390B3B" w:rsidRPr="00131B1A" w:rsidRDefault="00390B3B" w:rsidP="00390B3B">
    <w:pPr>
      <w:pStyle w:val="Footer"/>
      <w:jc w:val="center"/>
      <w:rPr>
        <w:rFonts w:ascii="Arial" w:hAnsi="Arial" w:cs="Arial"/>
        <w:sz w:val="14"/>
      </w:rPr>
    </w:pPr>
    <w:r w:rsidRPr="00131B1A">
      <w:rPr>
        <w:rFonts w:ascii="Arial" w:hAnsi="Arial" w:cs="Arial"/>
        <w:sz w:val="14"/>
      </w:rPr>
      <w:t>Registered in England No. 2060996</w:t>
    </w:r>
  </w:p>
  <w:p w14:paraId="0130667A" w14:textId="77777777" w:rsidR="00390B3B" w:rsidRPr="00131B1A" w:rsidRDefault="00390B3B" w:rsidP="00390B3B">
    <w:pPr>
      <w:pStyle w:val="Footer"/>
      <w:jc w:val="center"/>
      <w:rPr>
        <w:rFonts w:ascii="Arial" w:hAnsi="Arial" w:cs="Arial"/>
        <w:sz w:val="14"/>
      </w:rPr>
    </w:pPr>
    <w:r w:rsidRPr="00131B1A">
      <w:rPr>
        <w:rFonts w:ascii="Arial" w:hAnsi="Arial" w:cs="Arial"/>
        <w:sz w:val="14"/>
      </w:rPr>
      <w:t>Registered Office: 291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A1CC" w14:textId="77777777" w:rsidR="003832E5" w:rsidRDefault="003832E5" w:rsidP="00390B3B">
      <w:pPr>
        <w:spacing w:after="0" w:line="240" w:lineRule="auto"/>
      </w:pPr>
      <w:r>
        <w:separator/>
      </w:r>
    </w:p>
  </w:footnote>
  <w:footnote w:type="continuationSeparator" w:id="0">
    <w:p w14:paraId="056F394B" w14:textId="77777777" w:rsidR="003832E5" w:rsidRDefault="003832E5" w:rsidP="0039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C850" w14:textId="77777777" w:rsidR="00390B3B" w:rsidRDefault="00390B3B">
    <w:pPr>
      <w:pStyle w:val="Header"/>
    </w:pPr>
    <w:r w:rsidRPr="00390B3B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1A5AB4C" wp14:editId="0BA95329">
          <wp:simplePos x="0" y="0"/>
          <wp:positionH relativeFrom="margin">
            <wp:posOffset>3850640</wp:posOffset>
          </wp:positionH>
          <wp:positionV relativeFrom="margin">
            <wp:posOffset>-657225</wp:posOffset>
          </wp:positionV>
          <wp:extent cx="2625090" cy="542925"/>
          <wp:effectExtent l="0" t="0" r="3810" b="9525"/>
          <wp:wrapSquare wrapText="bothSides"/>
          <wp:docPr id="2" name="Picture 2" descr="S:\Marketing\Branding &amp; Profile\LOGO 2014\HE_LogoSuite\HELogo_Standard\HELogo_BlkPo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Marketing\Branding &amp; Profile\LOGO 2014\HE_LogoSuite\HELogo_Standard\HELogo_BlkPos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82A"/>
    <w:multiLevelType w:val="hybridMultilevel"/>
    <w:tmpl w:val="C5C238E2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5581"/>
    <w:multiLevelType w:val="hybridMultilevel"/>
    <w:tmpl w:val="03FC325A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C647E"/>
    <w:multiLevelType w:val="hybridMultilevel"/>
    <w:tmpl w:val="EB5C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7573"/>
    <w:multiLevelType w:val="hybridMultilevel"/>
    <w:tmpl w:val="035053D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C385F"/>
    <w:multiLevelType w:val="hybridMultilevel"/>
    <w:tmpl w:val="86641130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57678"/>
    <w:multiLevelType w:val="hybridMultilevel"/>
    <w:tmpl w:val="5B9A9724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4FC0"/>
    <w:multiLevelType w:val="hybridMultilevel"/>
    <w:tmpl w:val="8F063D9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84F3B"/>
    <w:multiLevelType w:val="hybridMultilevel"/>
    <w:tmpl w:val="9F42352E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12B4"/>
    <w:multiLevelType w:val="multilevel"/>
    <w:tmpl w:val="680A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66EBD"/>
    <w:multiLevelType w:val="hybridMultilevel"/>
    <w:tmpl w:val="2E1666E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57A6B"/>
    <w:multiLevelType w:val="hybridMultilevel"/>
    <w:tmpl w:val="3AD09B5E"/>
    <w:lvl w:ilvl="0" w:tplc="6ADCFC2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F10F98"/>
    <w:multiLevelType w:val="hybridMultilevel"/>
    <w:tmpl w:val="E0F0F5CE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F087D"/>
    <w:multiLevelType w:val="hybridMultilevel"/>
    <w:tmpl w:val="B110640A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83FDB"/>
    <w:multiLevelType w:val="hybridMultilevel"/>
    <w:tmpl w:val="1E44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E5CD9"/>
    <w:multiLevelType w:val="multilevel"/>
    <w:tmpl w:val="69A0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323D67"/>
    <w:multiLevelType w:val="multilevel"/>
    <w:tmpl w:val="A756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A543A9"/>
    <w:multiLevelType w:val="hybridMultilevel"/>
    <w:tmpl w:val="EFF63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93C23"/>
    <w:multiLevelType w:val="hybridMultilevel"/>
    <w:tmpl w:val="7E12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95647"/>
    <w:multiLevelType w:val="hybridMultilevel"/>
    <w:tmpl w:val="5C80F08E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56971"/>
    <w:multiLevelType w:val="hybridMultilevel"/>
    <w:tmpl w:val="DCB0E624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178BD"/>
    <w:multiLevelType w:val="hybridMultilevel"/>
    <w:tmpl w:val="7A34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9720E"/>
    <w:multiLevelType w:val="hybridMultilevel"/>
    <w:tmpl w:val="C288987C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E4BB4"/>
    <w:multiLevelType w:val="hybridMultilevel"/>
    <w:tmpl w:val="1776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B50A3"/>
    <w:multiLevelType w:val="hybridMultilevel"/>
    <w:tmpl w:val="A3AEF72C"/>
    <w:lvl w:ilvl="0" w:tplc="1918F9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24242"/>
    <w:multiLevelType w:val="hybridMultilevel"/>
    <w:tmpl w:val="1BB43474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E6889"/>
    <w:multiLevelType w:val="hybridMultilevel"/>
    <w:tmpl w:val="551A59D4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52C66"/>
    <w:multiLevelType w:val="hybridMultilevel"/>
    <w:tmpl w:val="022A73C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134E5"/>
    <w:multiLevelType w:val="hybridMultilevel"/>
    <w:tmpl w:val="E1866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E332F"/>
    <w:multiLevelType w:val="hybridMultilevel"/>
    <w:tmpl w:val="955C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A14C5"/>
    <w:multiLevelType w:val="hybridMultilevel"/>
    <w:tmpl w:val="0DF02764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07B84"/>
    <w:multiLevelType w:val="hybridMultilevel"/>
    <w:tmpl w:val="91866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14B90"/>
    <w:multiLevelType w:val="hybridMultilevel"/>
    <w:tmpl w:val="0C98822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17FF1"/>
    <w:multiLevelType w:val="hybridMultilevel"/>
    <w:tmpl w:val="1B8AFBFE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D4A06"/>
    <w:multiLevelType w:val="hybridMultilevel"/>
    <w:tmpl w:val="28EC749C"/>
    <w:lvl w:ilvl="0" w:tplc="6ADCFC2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EE6C0B"/>
    <w:multiLevelType w:val="hybridMultilevel"/>
    <w:tmpl w:val="4F7A5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019B5"/>
    <w:multiLevelType w:val="hybridMultilevel"/>
    <w:tmpl w:val="06C05B7C"/>
    <w:lvl w:ilvl="0" w:tplc="1918F9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756D9"/>
    <w:multiLevelType w:val="hybridMultilevel"/>
    <w:tmpl w:val="0CE27542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4304B"/>
    <w:multiLevelType w:val="hybridMultilevel"/>
    <w:tmpl w:val="F9C4613A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76EF7"/>
    <w:multiLevelType w:val="hybridMultilevel"/>
    <w:tmpl w:val="F062722E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E0EAC"/>
    <w:multiLevelType w:val="hybridMultilevel"/>
    <w:tmpl w:val="31B6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232B3"/>
    <w:multiLevelType w:val="hybridMultilevel"/>
    <w:tmpl w:val="5D7A97E6"/>
    <w:lvl w:ilvl="0" w:tplc="6ADCFC2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0D051C"/>
    <w:multiLevelType w:val="hybridMultilevel"/>
    <w:tmpl w:val="7FAA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550DD"/>
    <w:multiLevelType w:val="hybridMultilevel"/>
    <w:tmpl w:val="C69E11E0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4753">
    <w:abstractNumId w:val="35"/>
  </w:num>
  <w:num w:numId="2" w16cid:durableId="1886983112">
    <w:abstractNumId w:val="23"/>
  </w:num>
  <w:num w:numId="3" w16cid:durableId="2126728143">
    <w:abstractNumId w:val="38"/>
  </w:num>
  <w:num w:numId="4" w16cid:durableId="401374825">
    <w:abstractNumId w:val="0"/>
  </w:num>
  <w:num w:numId="5" w16cid:durableId="1880585030">
    <w:abstractNumId w:val="4"/>
  </w:num>
  <w:num w:numId="6" w16cid:durableId="1206525859">
    <w:abstractNumId w:val="1"/>
  </w:num>
  <w:num w:numId="7" w16cid:durableId="1025332091">
    <w:abstractNumId w:val="42"/>
  </w:num>
  <w:num w:numId="8" w16cid:durableId="426465572">
    <w:abstractNumId w:val="29"/>
  </w:num>
  <w:num w:numId="9" w16cid:durableId="1368069159">
    <w:abstractNumId w:val="7"/>
  </w:num>
  <w:num w:numId="10" w16cid:durableId="1014963288">
    <w:abstractNumId w:val="12"/>
  </w:num>
  <w:num w:numId="11" w16cid:durableId="1184048847">
    <w:abstractNumId w:val="5"/>
  </w:num>
  <w:num w:numId="12" w16cid:durableId="2072653849">
    <w:abstractNumId w:val="19"/>
  </w:num>
  <w:num w:numId="13" w16cid:durableId="123427975">
    <w:abstractNumId w:val="28"/>
  </w:num>
  <w:num w:numId="14" w16cid:durableId="1546066742">
    <w:abstractNumId w:val="34"/>
  </w:num>
  <w:num w:numId="15" w16cid:durableId="1831557468">
    <w:abstractNumId w:val="39"/>
  </w:num>
  <w:num w:numId="16" w16cid:durableId="19010260">
    <w:abstractNumId w:val="41"/>
  </w:num>
  <w:num w:numId="17" w16cid:durableId="791481295">
    <w:abstractNumId w:val="40"/>
  </w:num>
  <w:num w:numId="18" w16cid:durableId="1530752791">
    <w:abstractNumId w:val="33"/>
  </w:num>
  <w:num w:numId="19" w16cid:durableId="910624177">
    <w:abstractNumId w:val="3"/>
  </w:num>
  <w:num w:numId="20" w16cid:durableId="1915357850">
    <w:abstractNumId w:val="11"/>
  </w:num>
  <w:num w:numId="21" w16cid:durableId="9381644">
    <w:abstractNumId w:val="13"/>
  </w:num>
  <w:num w:numId="22" w16cid:durableId="214976138">
    <w:abstractNumId w:val="9"/>
  </w:num>
  <w:num w:numId="23" w16cid:durableId="1519662224">
    <w:abstractNumId w:val="31"/>
  </w:num>
  <w:num w:numId="24" w16cid:durableId="1026490881">
    <w:abstractNumId w:val="36"/>
  </w:num>
  <w:num w:numId="25" w16cid:durableId="1698896551">
    <w:abstractNumId w:val="20"/>
  </w:num>
  <w:num w:numId="26" w16cid:durableId="2075733179">
    <w:abstractNumId w:val="21"/>
  </w:num>
  <w:num w:numId="27" w16cid:durableId="570391414">
    <w:abstractNumId w:val="17"/>
  </w:num>
  <w:num w:numId="28" w16cid:durableId="2069646852">
    <w:abstractNumId w:val="22"/>
  </w:num>
  <w:num w:numId="29" w16cid:durableId="1886939584">
    <w:abstractNumId w:val="16"/>
  </w:num>
  <w:num w:numId="30" w16cid:durableId="477965355">
    <w:abstractNumId w:val="10"/>
  </w:num>
  <w:num w:numId="31" w16cid:durableId="2067335637">
    <w:abstractNumId w:val="25"/>
  </w:num>
  <w:num w:numId="32" w16cid:durableId="1378318367">
    <w:abstractNumId w:val="2"/>
  </w:num>
  <w:num w:numId="33" w16cid:durableId="1489008506">
    <w:abstractNumId w:val="24"/>
  </w:num>
  <w:num w:numId="34" w16cid:durableId="1577203055">
    <w:abstractNumId w:val="6"/>
  </w:num>
  <w:num w:numId="35" w16cid:durableId="823740886">
    <w:abstractNumId w:val="26"/>
  </w:num>
  <w:num w:numId="36" w16cid:durableId="1653563040">
    <w:abstractNumId w:val="32"/>
  </w:num>
  <w:num w:numId="37" w16cid:durableId="1001543938">
    <w:abstractNumId w:val="37"/>
  </w:num>
  <w:num w:numId="38" w16cid:durableId="918754880">
    <w:abstractNumId w:val="18"/>
  </w:num>
  <w:num w:numId="39" w16cid:durableId="1724407859">
    <w:abstractNumId w:val="27"/>
  </w:num>
  <w:num w:numId="40" w16cid:durableId="2093775832">
    <w:abstractNumId w:val="30"/>
  </w:num>
  <w:num w:numId="41" w16cid:durableId="666520919">
    <w:abstractNumId w:val="15"/>
  </w:num>
  <w:num w:numId="42" w16cid:durableId="1685277688">
    <w:abstractNumId w:val="8"/>
  </w:num>
  <w:num w:numId="43" w16cid:durableId="10447915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2DA"/>
    <w:rsid w:val="00003C19"/>
    <w:rsid w:val="000305F1"/>
    <w:rsid w:val="00030FA8"/>
    <w:rsid w:val="00071F4B"/>
    <w:rsid w:val="00075183"/>
    <w:rsid w:val="000947C8"/>
    <w:rsid w:val="000B0EE9"/>
    <w:rsid w:val="000B1619"/>
    <w:rsid w:val="00126381"/>
    <w:rsid w:val="0014705C"/>
    <w:rsid w:val="001525E9"/>
    <w:rsid w:val="001A342B"/>
    <w:rsid w:val="001B01AA"/>
    <w:rsid w:val="001C02F1"/>
    <w:rsid w:val="001D0AB6"/>
    <w:rsid w:val="001E38CC"/>
    <w:rsid w:val="001F2CF9"/>
    <w:rsid w:val="001F3FA0"/>
    <w:rsid w:val="0020230F"/>
    <w:rsid w:val="0023096A"/>
    <w:rsid w:val="00232DCD"/>
    <w:rsid w:val="002623A2"/>
    <w:rsid w:val="00274FA7"/>
    <w:rsid w:val="002B227D"/>
    <w:rsid w:val="002C0AAF"/>
    <w:rsid w:val="002D2B91"/>
    <w:rsid w:val="003138AD"/>
    <w:rsid w:val="00314FB0"/>
    <w:rsid w:val="00315121"/>
    <w:rsid w:val="00375310"/>
    <w:rsid w:val="0038108C"/>
    <w:rsid w:val="003832E5"/>
    <w:rsid w:val="00390B3B"/>
    <w:rsid w:val="003C54CF"/>
    <w:rsid w:val="003C7783"/>
    <w:rsid w:val="003E2450"/>
    <w:rsid w:val="003E40F2"/>
    <w:rsid w:val="00454425"/>
    <w:rsid w:val="004B11C9"/>
    <w:rsid w:val="004B1708"/>
    <w:rsid w:val="004B48D0"/>
    <w:rsid w:val="004C7E64"/>
    <w:rsid w:val="004D05D5"/>
    <w:rsid w:val="004D126B"/>
    <w:rsid w:val="004E17EE"/>
    <w:rsid w:val="00572D99"/>
    <w:rsid w:val="005A00FE"/>
    <w:rsid w:val="005A1975"/>
    <w:rsid w:val="005D5F36"/>
    <w:rsid w:val="005F720B"/>
    <w:rsid w:val="00604D77"/>
    <w:rsid w:val="00620DDE"/>
    <w:rsid w:val="00686295"/>
    <w:rsid w:val="006D091C"/>
    <w:rsid w:val="0070064D"/>
    <w:rsid w:val="00713378"/>
    <w:rsid w:val="0071499E"/>
    <w:rsid w:val="00747944"/>
    <w:rsid w:val="007559C7"/>
    <w:rsid w:val="007570B8"/>
    <w:rsid w:val="00762BF4"/>
    <w:rsid w:val="007E2B7D"/>
    <w:rsid w:val="0081405F"/>
    <w:rsid w:val="00825CC5"/>
    <w:rsid w:val="00831BF9"/>
    <w:rsid w:val="00863335"/>
    <w:rsid w:val="0087425D"/>
    <w:rsid w:val="00892DC2"/>
    <w:rsid w:val="00895D8B"/>
    <w:rsid w:val="00906106"/>
    <w:rsid w:val="00925C73"/>
    <w:rsid w:val="00965C10"/>
    <w:rsid w:val="00972249"/>
    <w:rsid w:val="00973234"/>
    <w:rsid w:val="00977088"/>
    <w:rsid w:val="009B33FA"/>
    <w:rsid w:val="009C706B"/>
    <w:rsid w:val="009F2600"/>
    <w:rsid w:val="00A23828"/>
    <w:rsid w:val="00A308ED"/>
    <w:rsid w:val="00A47348"/>
    <w:rsid w:val="00A62356"/>
    <w:rsid w:val="00A762DA"/>
    <w:rsid w:val="00AB7F29"/>
    <w:rsid w:val="00AD058E"/>
    <w:rsid w:val="00B20B92"/>
    <w:rsid w:val="00B51059"/>
    <w:rsid w:val="00BA634E"/>
    <w:rsid w:val="00BE7071"/>
    <w:rsid w:val="00C24F12"/>
    <w:rsid w:val="00C739C8"/>
    <w:rsid w:val="00C93FE4"/>
    <w:rsid w:val="00CB6770"/>
    <w:rsid w:val="00D171D5"/>
    <w:rsid w:val="00D22D65"/>
    <w:rsid w:val="00D819A0"/>
    <w:rsid w:val="00D834D1"/>
    <w:rsid w:val="00DC2DBA"/>
    <w:rsid w:val="00DD7F1F"/>
    <w:rsid w:val="00E45AB0"/>
    <w:rsid w:val="00E52B84"/>
    <w:rsid w:val="00E914BB"/>
    <w:rsid w:val="00EA3E2C"/>
    <w:rsid w:val="00ED70A9"/>
    <w:rsid w:val="00F4105E"/>
    <w:rsid w:val="00F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0BFB9"/>
  <w15:chartTrackingRefBased/>
  <w15:docId w15:val="{B5957068-4330-4DBE-966E-AFE7D91C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B3B"/>
  </w:style>
  <w:style w:type="paragraph" w:styleId="Footer">
    <w:name w:val="footer"/>
    <w:basedOn w:val="Normal"/>
    <w:link w:val="FooterChar"/>
    <w:uiPriority w:val="99"/>
    <w:unhideWhenUsed/>
    <w:rsid w:val="00390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B3B"/>
  </w:style>
  <w:style w:type="paragraph" w:styleId="ListParagraph">
    <w:name w:val="List Paragraph"/>
    <w:basedOn w:val="Normal"/>
    <w:uiPriority w:val="34"/>
    <w:qFormat/>
    <w:rsid w:val="00A76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9C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2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26381"/>
  </w:style>
  <w:style w:type="character" w:customStyle="1" w:styleId="eop">
    <w:name w:val="eop"/>
    <w:basedOn w:val="DefaultParagraphFont"/>
    <w:rsid w:val="00126381"/>
  </w:style>
  <w:style w:type="character" w:styleId="UnresolvedMention">
    <w:name w:val="Unresolved Mention"/>
    <w:basedOn w:val="DefaultParagraphFont"/>
    <w:uiPriority w:val="99"/>
    <w:semiHidden/>
    <w:unhideWhenUsed/>
    <w:rsid w:val="003E4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gister-of-charities.charitycommission.gov.uk/en/charity-search/-/charity-details/3077873/accounts-and-annual-return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ackneyempire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i.strange\Downloads\Hackney%20Empire%20Word%20Template%20Blac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9709FA80EA043B1B9A427BD0C2710" ma:contentTypeVersion="12" ma:contentTypeDescription="Create a new document." ma:contentTypeScope="" ma:versionID="ba2712a3dabf3e9b217dd69c269066ec">
  <xsd:schema xmlns:xsd="http://www.w3.org/2001/XMLSchema" xmlns:xs="http://www.w3.org/2001/XMLSchema" xmlns:p="http://schemas.microsoft.com/office/2006/metadata/properties" xmlns:ns2="9800d244-7a5e-4f25-836a-2f324c4b8534" xmlns:ns3="8eaeff44-4c08-4c8d-b0e6-1f56d2038b11" targetNamespace="http://schemas.microsoft.com/office/2006/metadata/properties" ma:root="true" ma:fieldsID="e6016702a77ac1ecd3c972a0bebf2ff8" ns2:_="" ns3:_="">
    <xsd:import namespace="9800d244-7a5e-4f25-836a-2f324c4b8534"/>
    <xsd:import namespace="8eaeff44-4c08-4c8d-b0e6-1f56d2038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d244-7a5e-4f25-836a-2f324c4b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ba495f-27d4-4ae3-9d94-a50844ddc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eff44-4c08-4c8d-b0e6-1f56d2038b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1aad82-e934-4265-b604-16d3018748bc}" ma:internalName="TaxCatchAll" ma:showField="CatchAllData" ma:web="8eaeff44-4c08-4c8d-b0e6-1f56d2038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0d244-7a5e-4f25-836a-2f324c4b8534">
      <Terms xmlns="http://schemas.microsoft.com/office/infopath/2007/PartnerControls"/>
    </lcf76f155ced4ddcb4097134ff3c332f>
    <TaxCatchAll xmlns="8eaeff44-4c08-4c8d-b0e6-1f56d2038b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D7A38-6F53-4F5F-A367-0D6D0B5D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0d244-7a5e-4f25-836a-2f324c4b8534"/>
    <ds:schemaRef ds:uri="8eaeff44-4c08-4c8d-b0e6-1f56d2038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D0993-B3B4-4E74-8367-68C1C0075D5E}">
  <ds:schemaRefs>
    <ds:schemaRef ds:uri="http://schemas.microsoft.com/office/2006/metadata/properties"/>
    <ds:schemaRef ds:uri="http://schemas.microsoft.com/office/infopath/2007/PartnerControls"/>
    <ds:schemaRef ds:uri="9800d244-7a5e-4f25-836a-2f324c4b8534"/>
    <ds:schemaRef ds:uri="8eaeff44-4c08-4c8d-b0e6-1f56d2038b11"/>
  </ds:schemaRefs>
</ds:datastoreItem>
</file>

<file path=customXml/itemProps3.xml><?xml version="1.0" encoding="utf-8"?>
<ds:datastoreItem xmlns:ds="http://schemas.openxmlformats.org/officeDocument/2006/customXml" ds:itemID="{317FE4B3-B79C-4CF9-8BE7-87707232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Hackney Empire Word Template Black</Template>
  <TotalTime>14</TotalTime>
  <Pages>12</Pages>
  <Words>2941</Words>
  <Characters>17589</Characters>
  <Application>Microsoft Office Word</Application>
  <DocSecurity>0</DocSecurity>
  <Lines>439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 Strange</dc:creator>
  <cp:keywords/>
  <dc:description/>
  <cp:lastModifiedBy>Will O'Brien</cp:lastModifiedBy>
  <cp:revision>26</cp:revision>
  <dcterms:created xsi:type="dcterms:W3CDTF">2026-03-31T07:54:00Z</dcterms:created>
  <dcterms:modified xsi:type="dcterms:W3CDTF">2026-03-31T08:08:00Z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0x010100C889709FA80EA043B1B9A427BD0C2710</vt:lpwstr>
  </property>
  <property fmtid="{D5CDD505-2E9C-101B-9397-08002B2CF9AE}" pid="3" name="Order">
    <vt:r8>160400</vt:r8>
  </property>
  <property fmtid="{D5CDD505-2E9C-101B-9397-08002B2CF9AE}" pid="4" name="MediaServiceImageTags">
    <vt:lpwstr/>
  </property>
</Properties>
</file>